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32301" w:rsidRDefault="00E81F37">
      <w:pPr>
        <w:spacing w:after="0" w:line="240" w:lineRule="auto"/>
        <w:rPr>
          <w:b/>
          <w:sz w:val="32"/>
          <w:szCs w:val="32"/>
        </w:rPr>
      </w:pPr>
      <w:r>
        <w:rPr>
          <w:b/>
          <w:sz w:val="32"/>
          <w:szCs w:val="32"/>
        </w:rPr>
        <w:t xml:space="preserve">Rigorózní zkouška – tematické okruhy (platné od 2019/2020)  </w:t>
      </w:r>
    </w:p>
    <w:p w14:paraId="00000002" w14:textId="1DFF7C05" w:rsidR="00E32301" w:rsidRDefault="00E32301">
      <w:pPr>
        <w:spacing w:after="0" w:line="240" w:lineRule="auto"/>
        <w:ind w:left="0" w:firstLine="0"/>
        <w:rPr>
          <w:sz w:val="24"/>
          <w:szCs w:val="24"/>
        </w:rPr>
      </w:pPr>
    </w:p>
    <w:p w14:paraId="6D457DF1" w14:textId="7E27F59B" w:rsidR="00D357E1" w:rsidRDefault="00D357E1">
      <w:pPr>
        <w:spacing w:after="0" w:line="240" w:lineRule="auto"/>
        <w:ind w:left="0" w:firstLine="0"/>
        <w:rPr>
          <w:sz w:val="24"/>
          <w:szCs w:val="24"/>
        </w:rPr>
      </w:pPr>
      <w:r>
        <w:rPr>
          <w:sz w:val="24"/>
          <w:szCs w:val="24"/>
        </w:rPr>
        <w:t xml:space="preserve">Rigorózní zkouška svým obsahem navazuje na magisterské studium programu politologie na FSV UK. Každá uchazeč má právo si vybrat jeden ze tří níže uvedených tematických okruhů (Komparativní politologie, Český politický systém a Politická geografie), z něhož pak skládá ústní rigorózní zkoušku. Každý z tematických okruhů je pro přehlednost rozdělen do několika tematických částí, aby se zájemci o rigorózní zkoušku lépe orientovali v tematice, jež do každého z okruhů patří (literatura, z níž lze čerpat znalosti ke zkoušce, je vždy uvedena). V případě jakýchkoli dotazů se mohou uchazeči o rigorózní zkoušku obracet přímo na garanty jednotlivých tematických celků. </w:t>
      </w:r>
    </w:p>
    <w:p w14:paraId="00000003" w14:textId="6393D304" w:rsidR="00E32301" w:rsidRDefault="00E32301">
      <w:pPr>
        <w:spacing w:after="0" w:line="240" w:lineRule="auto"/>
        <w:ind w:left="0" w:firstLine="0"/>
        <w:rPr>
          <w:sz w:val="24"/>
          <w:szCs w:val="24"/>
        </w:rPr>
      </w:pPr>
    </w:p>
    <w:p w14:paraId="391327C8" w14:textId="77777777" w:rsidR="00D357E1" w:rsidRDefault="00D357E1">
      <w:pPr>
        <w:spacing w:after="0" w:line="240" w:lineRule="auto"/>
        <w:ind w:left="0" w:firstLine="0"/>
        <w:rPr>
          <w:sz w:val="24"/>
          <w:szCs w:val="24"/>
        </w:rPr>
      </w:pPr>
    </w:p>
    <w:p w14:paraId="6BCC00D7" w14:textId="77777777" w:rsidR="00D357E1" w:rsidRDefault="00E81F37">
      <w:pPr>
        <w:spacing w:after="0" w:line="240" w:lineRule="auto"/>
        <w:rPr>
          <w:b/>
          <w:sz w:val="28"/>
          <w:szCs w:val="28"/>
        </w:rPr>
      </w:pPr>
      <w:bookmarkStart w:id="0" w:name="_heading=h.gjdgxs" w:colFirst="0" w:colLast="0"/>
      <w:bookmarkEnd w:id="0"/>
      <w:r>
        <w:rPr>
          <w:b/>
          <w:sz w:val="28"/>
          <w:szCs w:val="28"/>
        </w:rPr>
        <w:t>Tematický okruh</w:t>
      </w:r>
      <w:r w:rsidR="00D357E1">
        <w:rPr>
          <w:b/>
          <w:sz w:val="28"/>
          <w:szCs w:val="28"/>
        </w:rPr>
        <w:t xml:space="preserve"> 1</w:t>
      </w:r>
      <w:r>
        <w:rPr>
          <w:b/>
          <w:sz w:val="28"/>
          <w:szCs w:val="28"/>
        </w:rPr>
        <w:t xml:space="preserve">: </w:t>
      </w:r>
    </w:p>
    <w:p w14:paraId="00000004" w14:textId="21CA5FDA" w:rsidR="00E32301" w:rsidRDefault="00E81F37">
      <w:pPr>
        <w:spacing w:after="0" w:line="240" w:lineRule="auto"/>
        <w:rPr>
          <w:b/>
          <w:sz w:val="28"/>
          <w:szCs w:val="28"/>
        </w:rPr>
      </w:pPr>
      <w:r>
        <w:rPr>
          <w:b/>
          <w:sz w:val="28"/>
          <w:szCs w:val="28"/>
        </w:rPr>
        <w:t xml:space="preserve">Komparativní politologie (garant: </w:t>
      </w:r>
      <w:r w:rsidR="00D357E1">
        <w:rPr>
          <w:b/>
          <w:sz w:val="28"/>
          <w:szCs w:val="28"/>
        </w:rPr>
        <w:t xml:space="preserve">prof. B. </w:t>
      </w:r>
      <w:r>
        <w:rPr>
          <w:b/>
          <w:sz w:val="28"/>
          <w:szCs w:val="28"/>
        </w:rPr>
        <w:t xml:space="preserve">Říchová) </w:t>
      </w:r>
    </w:p>
    <w:p w14:paraId="00000005" w14:textId="77777777" w:rsidR="00E32301" w:rsidRDefault="00E81F37">
      <w:pPr>
        <w:spacing w:after="0" w:line="240" w:lineRule="auto"/>
        <w:ind w:left="0" w:firstLine="0"/>
        <w:rPr>
          <w:sz w:val="24"/>
          <w:szCs w:val="24"/>
        </w:rPr>
      </w:pPr>
      <w:r>
        <w:rPr>
          <w:sz w:val="24"/>
          <w:szCs w:val="24"/>
        </w:rPr>
        <w:t>Tematický okruh se zaměřuje na problematiku komparativních metod v politologii s důrazem na jejich aplikaci, empirické teorie demokracie, problematiku nedemokratických politických režimů, klasifikaci demokratických politických systémů, interpretační přístu</w:t>
      </w:r>
      <w:r>
        <w:rPr>
          <w:sz w:val="24"/>
          <w:szCs w:val="24"/>
        </w:rPr>
        <w:t>py k problematice vládních modelů (teorii koalic), otázky ústavního inženýrství (teorie politických stran, stranických systémů).</w:t>
      </w:r>
    </w:p>
    <w:p w14:paraId="11978E09" w14:textId="77777777" w:rsidR="00D357E1" w:rsidRDefault="00D357E1" w:rsidP="00D357E1">
      <w:pPr>
        <w:ind w:left="0" w:firstLine="0"/>
        <w:rPr>
          <w:b/>
          <w:i/>
          <w:sz w:val="24"/>
          <w:szCs w:val="24"/>
          <w:u w:val="single"/>
        </w:rPr>
      </w:pPr>
    </w:p>
    <w:p w14:paraId="15753142" w14:textId="1C1FF8C6" w:rsidR="00D357E1" w:rsidRPr="00D357E1" w:rsidRDefault="00D357E1" w:rsidP="00D357E1">
      <w:pPr>
        <w:rPr>
          <w:b/>
          <w:i/>
          <w:sz w:val="24"/>
          <w:szCs w:val="24"/>
          <w:u w:val="single"/>
        </w:rPr>
      </w:pPr>
      <w:r w:rsidRPr="00D357E1">
        <w:rPr>
          <w:b/>
          <w:i/>
          <w:sz w:val="24"/>
          <w:szCs w:val="24"/>
          <w:u w:val="single"/>
        </w:rPr>
        <w:t>Metodologie politologického výzkumu</w:t>
      </w:r>
    </w:p>
    <w:p w14:paraId="4BEF6FD7" w14:textId="77777777" w:rsidR="00D357E1" w:rsidRDefault="00D357E1" w:rsidP="00D357E1">
      <w:pPr>
        <w:numPr>
          <w:ilvl w:val="0"/>
          <w:numId w:val="8"/>
        </w:numPr>
        <w:spacing w:after="0"/>
        <w:ind w:left="714" w:hanging="357"/>
        <w:rPr>
          <w:sz w:val="24"/>
          <w:szCs w:val="24"/>
        </w:rPr>
      </w:pPr>
      <w:r>
        <w:rPr>
          <w:sz w:val="24"/>
          <w:szCs w:val="24"/>
        </w:rPr>
        <w:t>Koncepty v sociálních vědách. Základní strategie pro vytváření konceptů a jejich operacionalizace. Praktické aspekty práce s koncepty, vytváření indikátorů.</w:t>
      </w:r>
    </w:p>
    <w:p w14:paraId="3BA27428" w14:textId="77777777" w:rsidR="00D357E1" w:rsidRDefault="00D357E1" w:rsidP="00D357E1">
      <w:pPr>
        <w:numPr>
          <w:ilvl w:val="0"/>
          <w:numId w:val="8"/>
        </w:numPr>
        <w:spacing w:after="0"/>
        <w:rPr>
          <w:sz w:val="24"/>
          <w:szCs w:val="24"/>
        </w:rPr>
      </w:pPr>
      <w:r>
        <w:rPr>
          <w:sz w:val="24"/>
          <w:szCs w:val="24"/>
        </w:rPr>
        <w:t xml:space="preserve">Kauzalita. Kauzální teorie, </w:t>
      </w:r>
      <w:proofErr w:type="spellStart"/>
      <w:r>
        <w:rPr>
          <w:sz w:val="24"/>
          <w:szCs w:val="24"/>
        </w:rPr>
        <w:t>kontrafaktuály</w:t>
      </w:r>
      <w:proofErr w:type="spellEnd"/>
      <w:r>
        <w:rPr>
          <w:sz w:val="24"/>
          <w:szCs w:val="24"/>
        </w:rPr>
        <w:t xml:space="preserve"> a hypotézy.</w:t>
      </w:r>
    </w:p>
    <w:p w14:paraId="624EEF55" w14:textId="77777777" w:rsidR="00D357E1" w:rsidRDefault="00D357E1" w:rsidP="00D357E1">
      <w:pPr>
        <w:numPr>
          <w:ilvl w:val="0"/>
          <w:numId w:val="8"/>
        </w:numPr>
        <w:spacing w:after="0"/>
        <w:rPr>
          <w:sz w:val="24"/>
          <w:szCs w:val="24"/>
        </w:rPr>
      </w:pPr>
      <w:r>
        <w:rPr>
          <w:sz w:val="24"/>
          <w:szCs w:val="24"/>
        </w:rPr>
        <w:t>Kvantitativních metody v politologii. Základní strategie, předpoklady a omezení.</w:t>
      </w:r>
    </w:p>
    <w:p w14:paraId="094070B1" w14:textId="77777777" w:rsidR="00D357E1" w:rsidRDefault="00D357E1" w:rsidP="00D357E1">
      <w:pPr>
        <w:numPr>
          <w:ilvl w:val="0"/>
          <w:numId w:val="8"/>
        </w:numPr>
        <w:spacing w:after="0"/>
        <w:rPr>
          <w:sz w:val="24"/>
          <w:szCs w:val="24"/>
        </w:rPr>
      </w:pPr>
      <w:r>
        <w:rPr>
          <w:sz w:val="24"/>
          <w:szCs w:val="24"/>
        </w:rPr>
        <w:t>Kvalitativní metody. Případové studie. Logika výběru případových studií, předpoklady, omezení.</w:t>
      </w:r>
    </w:p>
    <w:p w14:paraId="082FDD7E" w14:textId="77777777" w:rsidR="00D357E1" w:rsidRDefault="00D357E1" w:rsidP="00D357E1">
      <w:pPr>
        <w:numPr>
          <w:ilvl w:val="0"/>
          <w:numId w:val="8"/>
        </w:numPr>
        <w:rPr>
          <w:sz w:val="24"/>
          <w:szCs w:val="24"/>
        </w:rPr>
      </w:pPr>
      <w:r>
        <w:rPr>
          <w:sz w:val="24"/>
          <w:szCs w:val="24"/>
        </w:rPr>
        <w:t>Kvalitativní a kvantitativní metody možnosti a limity jejich prolínání a doplňování.</w:t>
      </w:r>
    </w:p>
    <w:p w14:paraId="2F50DE2D" w14:textId="7E30BB65" w:rsidR="00D357E1" w:rsidRDefault="00D357E1" w:rsidP="00D357E1">
      <w:pPr>
        <w:spacing w:after="0"/>
        <w:ind w:left="0" w:firstLine="0"/>
        <w:rPr>
          <w:b/>
          <w:sz w:val="24"/>
          <w:szCs w:val="24"/>
        </w:rPr>
      </w:pPr>
      <w:r>
        <w:rPr>
          <w:b/>
          <w:sz w:val="24"/>
          <w:szCs w:val="24"/>
        </w:rPr>
        <w:t>Literatura</w:t>
      </w:r>
      <w:r>
        <w:rPr>
          <w:b/>
          <w:sz w:val="24"/>
          <w:szCs w:val="24"/>
        </w:rPr>
        <w:t>:</w:t>
      </w:r>
    </w:p>
    <w:p w14:paraId="4C682F0D" w14:textId="77777777" w:rsidR="00D357E1" w:rsidRDefault="00D357E1" w:rsidP="00E81F37">
      <w:pPr>
        <w:spacing w:after="0" w:line="276" w:lineRule="auto"/>
        <w:ind w:left="880" w:hanging="440"/>
        <w:rPr>
          <w:sz w:val="24"/>
          <w:szCs w:val="24"/>
        </w:rPr>
      </w:pPr>
      <w:proofErr w:type="spellStart"/>
      <w:r>
        <w:rPr>
          <w:sz w:val="24"/>
          <w:szCs w:val="24"/>
        </w:rPr>
        <w:t>Fearon</w:t>
      </w:r>
      <w:proofErr w:type="spellEnd"/>
      <w:r>
        <w:rPr>
          <w:sz w:val="24"/>
          <w:szCs w:val="24"/>
        </w:rPr>
        <w:t>, James D. 1991. „</w:t>
      </w:r>
      <w:proofErr w:type="spellStart"/>
      <w:r>
        <w:rPr>
          <w:sz w:val="24"/>
          <w:szCs w:val="24"/>
        </w:rPr>
        <w:t>Counterfactuals</w:t>
      </w:r>
      <w:proofErr w:type="spellEnd"/>
      <w:r>
        <w:rPr>
          <w:sz w:val="24"/>
          <w:szCs w:val="24"/>
        </w:rPr>
        <w:t xml:space="preserve"> and </w:t>
      </w:r>
      <w:proofErr w:type="spellStart"/>
      <w:r>
        <w:rPr>
          <w:sz w:val="24"/>
          <w:szCs w:val="24"/>
        </w:rPr>
        <w:t>Hypothesis</w:t>
      </w:r>
      <w:proofErr w:type="spellEnd"/>
      <w:r>
        <w:rPr>
          <w:sz w:val="24"/>
          <w:szCs w:val="24"/>
        </w:rPr>
        <w:t xml:space="preserve"> Testing in </w:t>
      </w:r>
      <w:proofErr w:type="spellStart"/>
      <w:r>
        <w:rPr>
          <w:sz w:val="24"/>
          <w:szCs w:val="24"/>
        </w:rPr>
        <w:t>Political</w:t>
      </w:r>
      <w:proofErr w:type="spellEnd"/>
      <w:r>
        <w:rPr>
          <w:sz w:val="24"/>
          <w:szCs w:val="24"/>
        </w:rPr>
        <w:t xml:space="preserve"> Science". </w:t>
      </w:r>
      <w:proofErr w:type="spellStart"/>
      <w:r>
        <w:rPr>
          <w:i/>
          <w:sz w:val="24"/>
          <w:szCs w:val="24"/>
        </w:rPr>
        <w:t>World</w:t>
      </w:r>
      <w:proofErr w:type="spellEnd"/>
      <w:r>
        <w:rPr>
          <w:i/>
          <w:sz w:val="24"/>
          <w:szCs w:val="24"/>
        </w:rPr>
        <w:t xml:space="preserve"> </w:t>
      </w:r>
      <w:proofErr w:type="spellStart"/>
      <w:r>
        <w:rPr>
          <w:i/>
          <w:sz w:val="24"/>
          <w:szCs w:val="24"/>
        </w:rPr>
        <w:t>Politics</w:t>
      </w:r>
      <w:proofErr w:type="spellEnd"/>
      <w:r>
        <w:rPr>
          <w:sz w:val="24"/>
          <w:szCs w:val="24"/>
        </w:rPr>
        <w:t xml:space="preserve"> 43 (2): 169–95.</w:t>
      </w:r>
      <w:hyperlink r:id="rId6">
        <w:r>
          <w:rPr>
            <w:sz w:val="24"/>
            <w:szCs w:val="24"/>
          </w:rPr>
          <w:t xml:space="preserve"> </w:t>
        </w:r>
      </w:hyperlink>
      <w:hyperlink r:id="rId7">
        <w:r>
          <w:rPr>
            <w:color w:val="1155CC"/>
            <w:sz w:val="24"/>
            <w:szCs w:val="24"/>
            <w:u w:val="single"/>
          </w:rPr>
          <w:t>https://doi.org/10.2307/2010470</w:t>
        </w:r>
      </w:hyperlink>
      <w:r>
        <w:rPr>
          <w:sz w:val="24"/>
          <w:szCs w:val="24"/>
        </w:rPr>
        <w:t>.</w:t>
      </w:r>
    </w:p>
    <w:p w14:paraId="53E1E33B" w14:textId="77777777" w:rsidR="00D357E1" w:rsidRDefault="00D357E1" w:rsidP="00E81F37">
      <w:pPr>
        <w:spacing w:after="0" w:line="276" w:lineRule="auto"/>
        <w:ind w:left="880" w:hanging="440"/>
        <w:rPr>
          <w:sz w:val="24"/>
          <w:szCs w:val="24"/>
        </w:rPr>
      </w:pPr>
      <w:r>
        <w:rPr>
          <w:sz w:val="24"/>
          <w:szCs w:val="24"/>
        </w:rPr>
        <w:t xml:space="preserve">George, Alexander L. a Andrew </w:t>
      </w:r>
      <w:proofErr w:type="spellStart"/>
      <w:r>
        <w:rPr>
          <w:sz w:val="24"/>
          <w:szCs w:val="24"/>
        </w:rPr>
        <w:t>Bennett</w:t>
      </w:r>
      <w:proofErr w:type="spellEnd"/>
      <w:r>
        <w:rPr>
          <w:sz w:val="24"/>
          <w:szCs w:val="24"/>
        </w:rPr>
        <w:t xml:space="preserve">. 2005. </w:t>
      </w:r>
      <w:r>
        <w:rPr>
          <w:i/>
          <w:sz w:val="24"/>
          <w:szCs w:val="24"/>
        </w:rPr>
        <w:t xml:space="preserve">Case </w:t>
      </w:r>
      <w:proofErr w:type="spellStart"/>
      <w:r>
        <w:rPr>
          <w:i/>
          <w:sz w:val="24"/>
          <w:szCs w:val="24"/>
        </w:rPr>
        <w:t>studies</w:t>
      </w:r>
      <w:proofErr w:type="spellEnd"/>
      <w:r>
        <w:rPr>
          <w:i/>
          <w:sz w:val="24"/>
          <w:szCs w:val="24"/>
        </w:rPr>
        <w:t xml:space="preserve"> and </w:t>
      </w:r>
      <w:proofErr w:type="spellStart"/>
      <w:r>
        <w:rPr>
          <w:i/>
          <w:sz w:val="24"/>
          <w:szCs w:val="24"/>
        </w:rPr>
        <w:t>theory</w:t>
      </w:r>
      <w:proofErr w:type="spellEnd"/>
      <w:r>
        <w:rPr>
          <w:i/>
          <w:sz w:val="24"/>
          <w:szCs w:val="24"/>
        </w:rPr>
        <w:t xml:space="preserve"> development in </w:t>
      </w:r>
      <w:proofErr w:type="spellStart"/>
      <w:r>
        <w:rPr>
          <w:i/>
          <w:sz w:val="24"/>
          <w:szCs w:val="24"/>
        </w:rPr>
        <w:t>the</w:t>
      </w:r>
      <w:proofErr w:type="spellEnd"/>
      <w:r>
        <w:rPr>
          <w:i/>
          <w:sz w:val="24"/>
          <w:szCs w:val="24"/>
        </w:rPr>
        <w:t xml:space="preserve"> </w:t>
      </w:r>
      <w:proofErr w:type="spellStart"/>
      <w:r>
        <w:rPr>
          <w:i/>
          <w:sz w:val="24"/>
          <w:szCs w:val="24"/>
        </w:rPr>
        <w:t>social</w:t>
      </w:r>
      <w:proofErr w:type="spellEnd"/>
      <w:r>
        <w:rPr>
          <w:i/>
          <w:sz w:val="24"/>
          <w:szCs w:val="24"/>
        </w:rPr>
        <w:t xml:space="preserve"> </w:t>
      </w:r>
      <w:proofErr w:type="spellStart"/>
      <w:r>
        <w:rPr>
          <w:i/>
          <w:sz w:val="24"/>
          <w:szCs w:val="24"/>
        </w:rPr>
        <w:t>sciences</w:t>
      </w:r>
      <w:proofErr w:type="spellEnd"/>
      <w:r>
        <w:rPr>
          <w:sz w:val="24"/>
          <w:szCs w:val="24"/>
        </w:rPr>
        <w:t xml:space="preserve">. Cambridge: MIT </w:t>
      </w:r>
      <w:proofErr w:type="spellStart"/>
      <w:r>
        <w:rPr>
          <w:sz w:val="24"/>
          <w:szCs w:val="24"/>
        </w:rPr>
        <w:t>Press</w:t>
      </w:r>
      <w:proofErr w:type="spellEnd"/>
      <w:r>
        <w:rPr>
          <w:sz w:val="24"/>
          <w:szCs w:val="24"/>
        </w:rPr>
        <w:t>.</w:t>
      </w:r>
    </w:p>
    <w:p w14:paraId="1BD742A6" w14:textId="77777777" w:rsidR="00D357E1" w:rsidRDefault="00D357E1" w:rsidP="00E81F37">
      <w:pPr>
        <w:spacing w:after="0" w:line="276" w:lineRule="auto"/>
        <w:ind w:left="880" w:hanging="440"/>
        <w:rPr>
          <w:sz w:val="24"/>
          <w:szCs w:val="24"/>
        </w:rPr>
      </w:pPr>
      <w:proofErr w:type="spellStart"/>
      <w:r>
        <w:rPr>
          <w:sz w:val="24"/>
          <w:szCs w:val="24"/>
        </w:rPr>
        <w:t>Gerring</w:t>
      </w:r>
      <w:proofErr w:type="spellEnd"/>
      <w:r>
        <w:rPr>
          <w:sz w:val="24"/>
          <w:szCs w:val="24"/>
        </w:rPr>
        <w:t xml:space="preserve">, John a Dino </w:t>
      </w:r>
      <w:proofErr w:type="spellStart"/>
      <w:r>
        <w:rPr>
          <w:sz w:val="24"/>
          <w:szCs w:val="24"/>
        </w:rPr>
        <w:t>Christenson</w:t>
      </w:r>
      <w:proofErr w:type="spellEnd"/>
      <w:r>
        <w:rPr>
          <w:sz w:val="24"/>
          <w:szCs w:val="24"/>
        </w:rPr>
        <w:t xml:space="preserve">. 2017. </w:t>
      </w:r>
      <w:proofErr w:type="spellStart"/>
      <w:r>
        <w:rPr>
          <w:i/>
          <w:sz w:val="24"/>
          <w:szCs w:val="24"/>
        </w:rPr>
        <w:t>Applied</w:t>
      </w:r>
      <w:proofErr w:type="spellEnd"/>
      <w:r>
        <w:rPr>
          <w:i/>
          <w:sz w:val="24"/>
          <w:szCs w:val="24"/>
        </w:rPr>
        <w:t xml:space="preserve"> </w:t>
      </w:r>
      <w:proofErr w:type="spellStart"/>
      <w:r>
        <w:rPr>
          <w:i/>
          <w:sz w:val="24"/>
          <w:szCs w:val="24"/>
        </w:rPr>
        <w:t>social</w:t>
      </w:r>
      <w:proofErr w:type="spellEnd"/>
      <w:r>
        <w:rPr>
          <w:i/>
          <w:sz w:val="24"/>
          <w:szCs w:val="24"/>
        </w:rPr>
        <w:t xml:space="preserve"> science </w:t>
      </w:r>
      <w:proofErr w:type="spellStart"/>
      <w:r>
        <w:rPr>
          <w:i/>
          <w:sz w:val="24"/>
          <w:szCs w:val="24"/>
        </w:rPr>
        <w:t>methodology</w:t>
      </w:r>
      <w:proofErr w:type="spellEnd"/>
      <w:r>
        <w:rPr>
          <w:i/>
          <w:sz w:val="24"/>
          <w:szCs w:val="24"/>
        </w:rPr>
        <w:t xml:space="preserve">: </w:t>
      </w:r>
      <w:proofErr w:type="spellStart"/>
      <w:r>
        <w:rPr>
          <w:i/>
          <w:sz w:val="24"/>
          <w:szCs w:val="24"/>
        </w:rPr>
        <w:t>an</w:t>
      </w:r>
      <w:proofErr w:type="spellEnd"/>
      <w:r>
        <w:rPr>
          <w:i/>
          <w:sz w:val="24"/>
          <w:szCs w:val="24"/>
        </w:rPr>
        <w:t xml:space="preserve"> </w:t>
      </w:r>
      <w:proofErr w:type="spellStart"/>
      <w:r>
        <w:rPr>
          <w:i/>
          <w:sz w:val="24"/>
          <w:szCs w:val="24"/>
        </w:rPr>
        <w:t>introductory</w:t>
      </w:r>
      <w:proofErr w:type="spellEnd"/>
      <w:r>
        <w:rPr>
          <w:i/>
          <w:sz w:val="24"/>
          <w:szCs w:val="24"/>
        </w:rPr>
        <w:t xml:space="preserve"> </w:t>
      </w:r>
      <w:proofErr w:type="spellStart"/>
      <w:r>
        <w:rPr>
          <w:i/>
          <w:sz w:val="24"/>
          <w:szCs w:val="24"/>
        </w:rPr>
        <w:t>guide</w:t>
      </w:r>
      <w:proofErr w:type="spellEnd"/>
      <w:r>
        <w:rPr>
          <w:sz w:val="24"/>
          <w:szCs w:val="24"/>
        </w:rPr>
        <w:t xml:space="preserve">. Cambridge: Cambridge University </w:t>
      </w:r>
      <w:proofErr w:type="spellStart"/>
      <w:r>
        <w:rPr>
          <w:sz w:val="24"/>
          <w:szCs w:val="24"/>
        </w:rPr>
        <w:t>Press</w:t>
      </w:r>
      <w:proofErr w:type="spellEnd"/>
      <w:r>
        <w:rPr>
          <w:sz w:val="24"/>
          <w:szCs w:val="24"/>
        </w:rPr>
        <w:t>.</w:t>
      </w:r>
    </w:p>
    <w:p w14:paraId="2C24A995" w14:textId="77777777" w:rsidR="00D357E1" w:rsidRDefault="00D357E1" w:rsidP="00E81F37">
      <w:pPr>
        <w:spacing w:after="0" w:line="276" w:lineRule="auto"/>
        <w:ind w:left="880" w:hanging="440"/>
        <w:rPr>
          <w:sz w:val="24"/>
          <w:szCs w:val="24"/>
        </w:rPr>
      </w:pPr>
      <w:proofErr w:type="spellStart"/>
      <w:r>
        <w:rPr>
          <w:sz w:val="24"/>
          <w:szCs w:val="24"/>
        </w:rPr>
        <w:t>Goertz</w:t>
      </w:r>
      <w:proofErr w:type="spellEnd"/>
      <w:r>
        <w:rPr>
          <w:sz w:val="24"/>
          <w:szCs w:val="24"/>
        </w:rPr>
        <w:t xml:space="preserve">, Gary a James </w:t>
      </w:r>
      <w:proofErr w:type="spellStart"/>
      <w:r>
        <w:rPr>
          <w:sz w:val="24"/>
          <w:szCs w:val="24"/>
        </w:rPr>
        <w:t>Mahoney</w:t>
      </w:r>
      <w:proofErr w:type="spellEnd"/>
      <w:r>
        <w:rPr>
          <w:sz w:val="24"/>
          <w:szCs w:val="24"/>
        </w:rPr>
        <w:t xml:space="preserve">. 2012. </w:t>
      </w:r>
      <w:r>
        <w:rPr>
          <w:i/>
          <w:sz w:val="24"/>
          <w:szCs w:val="24"/>
        </w:rPr>
        <w:t xml:space="preserve">A </w:t>
      </w:r>
      <w:proofErr w:type="spellStart"/>
      <w:r>
        <w:rPr>
          <w:i/>
          <w:sz w:val="24"/>
          <w:szCs w:val="24"/>
        </w:rPr>
        <w:t>tale</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two</w:t>
      </w:r>
      <w:proofErr w:type="spellEnd"/>
      <w:r>
        <w:rPr>
          <w:i/>
          <w:sz w:val="24"/>
          <w:szCs w:val="24"/>
        </w:rPr>
        <w:t xml:space="preserve"> </w:t>
      </w:r>
      <w:proofErr w:type="spellStart"/>
      <w:r>
        <w:rPr>
          <w:i/>
          <w:sz w:val="24"/>
          <w:szCs w:val="24"/>
        </w:rPr>
        <w:t>cultures</w:t>
      </w:r>
      <w:proofErr w:type="spellEnd"/>
      <w:r>
        <w:rPr>
          <w:i/>
          <w:sz w:val="24"/>
          <w:szCs w:val="24"/>
        </w:rPr>
        <w:t xml:space="preserve">: </w:t>
      </w:r>
      <w:proofErr w:type="spellStart"/>
      <w:r>
        <w:rPr>
          <w:i/>
          <w:sz w:val="24"/>
          <w:szCs w:val="24"/>
        </w:rPr>
        <w:t>qualitative</w:t>
      </w:r>
      <w:proofErr w:type="spellEnd"/>
      <w:r>
        <w:rPr>
          <w:i/>
          <w:sz w:val="24"/>
          <w:szCs w:val="24"/>
        </w:rPr>
        <w:t xml:space="preserve"> and </w:t>
      </w:r>
      <w:proofErr w:type="spellStart"/>
      <w:r>
        <w:rPr>
          <w:i/>
          <w:sz w:val="24"/>
          <w:szCs w:val="24"/>
        </w:rPr>
        <w:t>quantitative</w:t>
      </w:r>
      <w:proofErr w:type="spellEnd"/>
      <w:r>
        <w:rPr>
          <w:i/>
          <w:sz w:val="24"/>
          <w:szCs w:val="24"/>
        </w:rPr>
        <w:t xml:space="preserve"> </w:t>
      </w:r>
      <w:proofErr w:type="spellStart"/>
      <w:r>
        <w:rPr>
          <w:i/>
          <w:sz w:val="24"/>
          <w:szCs w:val="24"/>
        </w:rPr>
        <w:t>research</w:t>
      </w:r>
      <w:proofErr w:type="spellEnd"/>
      <w:r>
        <w:rPr>
          <w:i/>
          <w:sz w:val="24"/>
          <w:szCs w:val="24"/>
        </w:rPr>
        <w:t xml:space="preserve"> in </w:t>
      </w:r>
      <w:proofErr w:type="spellStart"/>
      <w:r>
        <w:rPr>
          <w:i/>
          <w:sz w:val="24"/>
          <w:szCs w:val="24"/>
        </w:rPr>
        <w:t>the</w:t>
      </w:r>
      <w:proofErr w:type="spellEnd"/>
      <w:r>
        <w:rPr>
          <w:i/>
          <w:sz w:val="24"/>
          <w:szCs w:val="24"/>
        </w:rPr>
        <w:t xml:space="preserve"> </w:t>
      </w:r>
      <w:proofErr w:type="spellStart"/>
      <w:r>
        <w:rPr>
          <w:i/>
          <w:sz w:val="24"/>
          <w:szCs w:val="24"/>
        </w:rPr>
        <w:t>social</w:t>
      </w:r>
      <w:proofErr w:type="spellEnd"/>
      <w:r>
        <w:rPr>
          <w:i/>
          <w:sz w:val="24"/>
          <w:szCs w:val="24"/>
        </w:rPr>
        <w:t xml:space="preserve"> </w:t>
      </w:r>
      <w:proofErr w:type="spellStart"/>
      <w:r>
        <w:rPr>
          <w:i/>
          <w:sz w:val="24"/>
          <w:szCs w:val="24"/>
        </w:rPr>
        <w:t>sciences</w:t>
      </w:r>
      <w:proofErr w:type="spellEnd"/>
      <w:r>
        <w:rPr>
          <w:sz w:val="24"/>
          <w:szCs w:val="24"/>
        </w:rPr>
        <w:t xml:space="preserve">. </w:t>
      </w:r>
      <w:proofErr w:type="spellStart"/>
      <w:r>
        <w:rPr>
          <w:sz w:val="24"/>
          <w:szCs w:val="24"/>
        </w:rPr>
        <w:t>Princeton</w:t>
      </w:r>
      <w:proofErr w:type="spellEnd"/>
      <w:r>
        <w:rPr>
          <w:sz w:val="24"/>
          <w:szCs w:val="24"/>
        </w:rPr>
        <w:t xml:space="preserve">: </w:t>
      </w:r>
      <w:proofErr w:type="spellStart"/>
      <w:r>
        <w:rPr>
          <w:sz w:val="24"/>
          <w:szCs w:val="24"/>
        </w:rPr>
        <w:t>Princeton</w:t>
      </w:r>
      <w:proofErr w:type="spellEnd"/>
      <w:r>
        <w:rPr>
          <w:sz w:val="24"/>
          <w:szCs w:val="24"/>
        </w:rPr>
        <w:t xml:space="preserve"> University </w:t>
      </w:r>
      <w:proofErr w:type="spellStart"/>
      <w:r>
        <w:rPr>
          <w:sz w:val="24"/>
          <w:szCs w:val="24"/>
        </w:rPr>
        <w:t>Press</w:t>
      </w:r>
      <w:proofErr w:type="spellEnd"/>
      <w:r>
        <w:rPr>
          <w:sz w:val="24"/>
          <w:szCs w:val="24"/>
        </w:rPr>
        <w:t>.</w:t>
      </w:r>
    </w:p>
    <w:p w14:paraId="158A735A" w14:textId="77777777" w:rsidR="00D357E1" w:rsidRDefault="00D357E1" w:rsidP="00E81F37">
      <w:pPr>
        <w:spacing w:after="0" w:line="276" w:lineRule="auto"/>
        <w:ind w:left="880" w:hanging="440"/>
        <w:rPr>
          <w:sz w:val="24"/>
          <w:szCs w:val="24"/>
        </w:rPr>
      </w:pPr>
      <w:proofErr w:type="spellStart"/>
      <w:r>
        <w:rPr>
          <w:sz w:val="24"/>
          <w:szCs w:val="24"/>
        </w:rPr>
        <w:t>Seawright</w:t>
      </w:r>
      <w:proofErr w:type="spellEnd"/>
      <w:r>
        <w:rPr>
          <w:sz w:val="24"/>
          <w:szCs w:val="24"/>
        </w:rPr>
        <w:t xml:space="preserve">, Jason. 2016. </w:t>
      </w:r>
      <w:proofErr w:type="spellStart"/>
      <w:r>
        <w:rPr>
          <w:i/>
          <w:sz w:val="24"/>
          <w:szCs w:val="24"/>
        </w:rPr>
        <w:t>Multi-method</w:t>
      </w:r>
      <w:proofErr w:type="spellEnd"/>
      <w:r>
        <w:rPr>
          <w:i/>
          <w:sz w:val="24"/>
          <w:szCs w:val="24"/>
        </w:rPr>
        <w:t xml:space="preserve"> </w:t>
      </w:r>
      <w:proofErr w:type="spellStart"/>
      <w:r>
        <w:rPr>
          <w:i/>
          <w:sz w:val="24"/>
          <w:szCs w:val="24"/>
        </w:rPr>
        <w:t>social</w:t>
      </w:r>
      <w:proofErr w:type="spellEnd"/>
      <w:r>
        <w:rPr>
          <w:i/>
          <w:sz w:val="24"/>
          <w:szCs w:val="24"/>
        </w:rPr>
        <w:t xml:space="preserve"> science: </w:t>
      </w:r>
      <w:proofErr w:type="spellStart"/>
      <w:r>
        <w:rPr>
          <w:i/>
          <w:sz w:val="24"/>
          <w:szCs w:val="24"/>
        </w:rPr>
        <w:t>combining</w:t>
      </w:r>
      <w:proofErr w:type="spellEnd"/>
      <w:r>
        <w:rPr>
          <w:i/>
          <w:sz w:val="24"/>
          <w:szCs w:val="24"/>
        </w:rPr>
        <w:t xml:space="preserve"> </w:t>
      </w:r>
      <w:proofErr w:type="spellStart"/>
      <w:r>
        <w:rPr>
          <w:i/>
          <w:sz w:val="24"/>
          <w:szCs w:val="24"/>
        </w:rPr>
        <w:t>qualitative</w:t>
      </w:r>
      <w:proofErr w:type="spellEnd"/>
      <w:r>
        <w:rPr>
          <w:i/>
          <w:sz w:val="24"/>
          <w:szCs w:val="24"/>
        </w:rPr>
        <w:t xml:space="preserve"> and </w:t>
      </w:r>
      <w:proofErr w:type="spellStart"/>
      <w:r>
        <w:rPr>
          <w:i/>
          <w:sz w:val="24"/>
          <w:szCs w:val="24"/>
        </w:rPr>
        <w:t>quantitative</w:t>
      </w:r>
      <w:proofErr w:type="spellEnd"/>
      <w:r>
        <w:rPr>
          <w:i/>
          <w:sz w:val="24"/>
          <w:szCs w:val="24"/>
        </w:rPr>
        <w:t xml:space="preserve"> </w:t>
      </w:r>
      <w:proofErr w:type="spellStart"/>
      <w:r>
        <w:rPr>
          <w:i/>
          <w:sz w:val="24"/>
          <w:szCs w:val="24"/>
        </w:rPr>
        <w:t>tools</w:t>
      </w:r>
      <w:proofErr w:type="spellEnd"/>
      <w:r>
        <w:rPr>
          <w:sz w:val="24"/>
          <w:szCs w:val="24"/>
        </w:rPr>
        <w:t xml:space="preserve">. </w:t>
      </w:r>
      <w:proofErr w:type="spellStart"/>
      <w:r>
        <w:rPr>
          <w:sz w:val="24"/>
          <w:szCs w:val="24"/>
        </w:rPr>
        <w:t>Strategies</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social</w:t>
      </w:r>
      <w:proofErr w:type="spellEnd"/>
      <w:r>
        <w:rPr>
          <w:sz w:val="24"/>
          <w:szCs w:val="24"/>
        </w:rPr>
        <w:t xml:space="preserve"> </w:t>
      </w:r>
      <w:proofErr w:type="spellStart"/>
      <w:r>
        <w:rPr>
          <w:sz w:val="24"/>
          <w:szCs w:val="24"/>
        </w:rPr>
        <w:t>inquiry</w:t>
      </w:r>
      <w:proofErr w:type="spellEnd"/>
      <w:r>
        <w:rPr>
          <w:sz w:val="24"/>
          <w:szCs w:val="24"/>
        </w:rPr>
        <w:t xml:space="preserve">. Cambridge, UK: Cambridge University </w:t>
      </w:r>
      <w:proofErr w:type="spellStart"/>
      <w:r>
        <w:rPr>
          <w:sz w:val="24"/>
          <w:szCs w:val="24"/>
        </w:rPr>
        <w:t>Press</w:t>
      </w:r>
      <w:proofErr w:type="spellEnd"/>
      <w:r>
        <w:rPr>
          <w:sz w:val="24"/>
          <w:szCs w:val="24"/>
        </w:rPr>
        <w:t>.</w:t>
      </w:r>
    </w:p>
    <w:p w14:paraId="71D989F5" w14:textId="77777777" w:rsidR="00D357E1" w:rsidRDefault="00D357E1" w:rsidP="00D357E1">
      <w:pPr>
        <w:spacing w:after="0" w:line="240" w:lineRule="auto"/>
        <w:ind w:left="0" w:firstLine="0"/>
        <w:rPr>
          <w:b/>
          <w:i/>
          <w:sz w:val="24"/>
          <w:szCs w:val="24"/>
        </w:rPr>
      </w:pPr>
    </w:p>
    <w:p w14:paraId="00000007" w14:textId="574FA4F3" w:rsidR="00E32301" w:rsidRPr="00D357E1" w:rsidRDefault="00E81F37" w:rsidP="00007D95">
      <w:pPr>
        <w:spacing w:line="240" w:lineRule="auto"/>
        <w:rPr>
          <w:b/>
          <w:i/>
          <w:sz w:val="24"/>
          <w:szCs w:val="24"/>
          <w:u w:val="single"/>
        </w:rPr>
      </w:pPr>
      <w:r w:rsidRPr="00D357E1">
        <w:rPr>
          <w:b/>
          <w:i/>
          <w:sz w:val="24"/>
          <w:szCs w:val="24"/>
          <w:u w:val="single"/>
        </w:rPr>
        <w:t>Komparativní analýza</w:t>
      </w:r>
    </w:p>
    <w:p w14:paraId="00000008" w14:textId="77777777" w:rsidR="00E32301" w:rsidRDefault="00E81F37">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Komparativní metody v politologii (induktivní a deduktivní metody, synchronní a diachronní metod</w:t>
      </w:r>
      <w:r>
        <w:rPr>
          <w:sz w:val="24"/>
          <w:szCs w:val="24"/>
        </w:rPr>
        <w:t>y</w:t>
      </w:r>
      <w:r>
        <w:rPr>
          <w:color w:val="000000"/>
          <w:sz w:val="24"/>
          <w:szCs w:val="24"/>
        </w:rPr>
        <w:t>, typolo</w:t>
      </w:r>
      <w:r>
        <w:rPr>
          <w:color w:val="000000"/>
          <w:sz w:val="24"/>
          <w:szCs w:val="24"/>
        </w:rPr>
        <w:t>gi</w:t>
      </w:r>
      <w:r>
        <w:rPr>
          <w:sz w:val="24"/>
          <w:szCs w:val="24"/>
        </w:rPr>
        <w:t>e</w:t>
      </w:r>
      <w:r>
        <w:rPr>
          <w:color w:val="000000"/>
          <w:sz w:val="24"/>
          <w:szCs w:val="24"/>
        </w:rPr>
        <w:t>, periodizac</w:t>
      </w:r>
      <w:r>
        <w:rPr>
          <w:sz w:val="24"/>
          <w:szCs w:val="24"/>
        </w:rPr>
        <w:t>e</w:t>
      </w:r>
      <w:r>
        <w:rPr>
          <w:color w:val="000000"/>
          <w:sz w:val="24"/>
          <w:szCs w:val="24"/>
        </w:rPr>
        <w:t xml:space="preserve"> a využití biografické metody v politologii).</w:t>
      </w:r>
    </w:p>
    <w:p w14:paraId="00000009" w14:textId="77777777" w:rsidR="00E32301" w:rsidRDefault="00E81F37">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Klasifikace demokratických politických systémů (parlamentní, prezidentský a </w:t>
      </w:r>
      <w:r>
        <w:rPr>
          <w:sz w:val="24"/>
          <w:szCs w:val="24"/>
        </w:rPr>
        <w:t>poloprezidentský</w:t>
      </w:r>
      <w:r>
        <w:rPr>
          <w:color w:val="000000"/>
          <w:sz w:val="24"/>
          <w:szCs w:val="24"/>
        </w:rPr>
        <w:t xml:space="preserve"> režim)</w:t>
      </w:r>
      <w:r>
        <w:rPr>
          <w:sz w:val="24"/>
          <w:szCs w:val="24"/>
        </w:rPr>
        <w:t>.</w:t>
      </w:r>
    </w:p>
    <w:p w14:paraId="0000000A" w14:textId="77777777" w:rsidR="00E32301" w:rsidRDefault="00E81F37">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Totalitarismus a autoritářské režimy.</w:t>
      </w:r>
    </w:p>
    <w:p w14:paraId="0000000B" w14:textId="77777777" w:rsidR="00E32301" w:rsidRDefault="00E81F37">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Teorie koalic a vládních modelů v parlamentní demokraci</w:t>
      </w:r>
      <w:r>
        <w:rPr>
          <w:color w:val="000000"/>
          <w:sz w:val="24"/>
          <w:szCs w:val="24"/>
        </w:rPr>
        <w:t xml:space="preserve">i. Základní klasifikace forem koaličního vládnutí. Srovnání </w:t>
      </w:r>
      <w:r>
        <w:rPr>
          <w:sz w:val="24"/>
          <w:szCs w:val="24"/>
        </w:rPr>
        <w:t>o</w:t>
      </w:r>
      <w:r>
        <w:rPr>
          <w:color w:val="000000"/>
          <w:sz w:val="24"/>
          <w:szCs w:val="24"/>
        </w:rPr>
        <w:t>ffice-</w:t>
      </w:r>
      <w:proofErr w:type="spellStart"/>
      <w:r>
        <w:rPr>
          <w:sz w:val="24"/>
          <w:szCs w:val="24"/>
        </w:rPr>
        <w:t>seeking</w:t>
      </w:r>
      <w:proofErr w:type="spellEnd"/>
      <w:r>
        <w:rPr>
          <w:sz w:val="24"/>
          <w:szCs w:val="24"/>
        </w:rPr>
        <w:t xml:space="preserve">, </w:t>
      </w:r>
      <w:proofErr w:type="spellStart"/>
      <w:r>
        <w:rPr>
          <w:sz w:val="24"/>
          <w:szCs w:val="24"/>
        </w:rPr>
        <w:t>policy-seeking</w:t>
      </w:r>
      <w:proofErr w:type="spellEnd"/>
      <w:r>
        <w:rPr>
          <w:sz w:val="24"/>
          <w:szCs w:val="24"/>
        </w:rPr>
        <w:t xml:space="preserve"> a </w:t>
      </w:r>
      <w:proofErr w:type="spellStart"/>
      <w:r>
        <w:rPr>
          <w:sz w:val="24"/>
          <w:szCs w:val="24"/>
        </w:rPr>
        <w:t>vote-seeking</w:t>
      </w:r>
      <w:proofErr w:type="spellEnd"/>
      <w:r>
        <w:rPr>
          <w:sz w:val="24"/>
          <w:szCs w:val="24"/>
        </w:rPr>
        <w:t xml:space="preserve"> přístupů a jejich kritické zhodnocení.</w:t>
      </w:r>
    </w:p>
    <w:p w14:paraId="0000000C" w14:textId="77777777" w:rsidR="00E32301" w:rsidRDefault="00E32301">
      <w:pPr>
        <w:pStyle w:val="Nadpis1"/>
        <w:spacing w:before="0"/>
        <w:ind w:left="709" w:hanging="709"/>
        <w:rPr>
          <w:rFonts w:ascii="Times New Roman" w:eastAsia="Times New Roman" w:hAnsi="Times New Roman" w:cs="Times New Roman"/>
          <w:color w:val="000000"/>
          <w:sz w:val="24"/>
          <w:szCs w:val="24"/>
        </w:rPr>
      </w:pPr>
    </w:p>
    <w:p w14:paraId="0000000D" w14:textId="77777777" w:rsidR="00E32301" w:rsidRDefault="00E81F37">
      <w:pPr>
        <w:pStyle w:val="Nadpis1"/>
        <w:spacing w:before="0"/>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Literatura:</w:t>
      </w:r>
    </w:p>
    <w:p w14:paraId="0000000E" w14:textId="77777777" w:rsidR="00E32301" w:rsidRDefault="00E81F37" w:rsidP="00E81F37">
      <w:pPr>
        <w:spacing w:after="0" w:line="276" w:lineRule="auto"/>
        <w:ind w:left="880" w:hanging="440"/>
        <w:rPr>
          <w:sz w:val="24"/>
          <w:szCs w:val="24"/>
        </w:rPr>
      </w:pPr>
      <w:proofErr w:type="spellStart"/>
      <w:r>
        <w:rPr>
          <w:sz w:val="24"/>
          <w:szCs w:val="24"/>
        </w:rPr>
        <w:t>Boix</w:t>
      </w:r>
      <w:proofErr w:type="spellEnd"/>
      <w:r>
        <w:rPr>
          <w:sz w:val="24"/>
          <w:szCs w:val="24"/>
        </w:rPr>
        <w:t xml:space="preserve">, </w:t>
      </w:r>
      <w:proofErr w:type="spellStart"/>
      <w:r>
        <w:rPr>
          <w:sz w:val="24"/>
          <w:szCs w:val="24"/>
        </w:rPr>
        <w:t>Carles</w:t>
      </w:r>
      <w:proofErr w:type="spellEnd"/>
      <w:r>
        <w:rPr>
          <w:sz w:val="24"/>
          <w:szCs w:val="24"/>
        </w:rPr>
        <w:t xml:space="preserve"> a Susan C. </w:t>
      </w:r>
      <w:proofErr w:type="spellStart"/>
      <w:r>
        <w:rPr>
          <w:sz w:val="24"/>
          <w:szCs w:val="24"/>
        </w:rPr>
        <w:t>Stokes</w:t>
      </w:r>
      <w:proofErr w:type="spellEnd"/>
      <w:r>
        <w:rPr>
          <w:sz w:val="24"/>
          <w:szCs w:val="24"/>
        </w:rPr>
        <w:t xml:space="preserve">, </w:t>
      </w:r>
      <w:proofErr w:type="spellStart"/>
      <w:r>
        <w:rPr>
          <w:sz w:val="24"/>
          <w:szCs w:val="24"/>
        </w:rPr>
        <w:t>ed</w:t>
      </w:r>
      <w:proofErr w:type="spellEnd"/>
      <w:r>
        <w:rPr>
          <w:sz w:val="24"/>
          <w:szCs w:val="24"/>
        </w:rPr>
        <w:t xml:space="preserve">. 2009. </w:t>
      </w:r>
      <w:proofErr w:type="spellStart"/>
      <w:r>
        <w:rPr>
          <w:i/>
          <w:sz w:val="24"/>
          <w:szCs w:val="24"/>
        </w:rPr>
        <w:t>The</w:t>
      </w:r>
      <w:proofErr w:type="spellEnd"/>
      <w:r>
        <w:rPr>
          <w:i/>
          <w:sz w:val="24"/>
          <w:szCs w:val="24"/>
        </w:rPr>
        <w:t xml:space="preserve"> Oxford handbook </w:t>
      </w:r>
      <w:proofErr w:type="spellStart"/>
      <w:r>
        <w:rPr>
          <w:i/>
          <w:sz w:val="24"/>
          <w:szCs w:val="24"/>
        </w:rPr>
        <w:t>of</w:t>
      </w:r>
      <w:proofErr w:type="spellEnd"/>
      <w:r>
        <w:rPr>
          <w:i/>
          <w:sz w:val="24"/>
          <w:szCs w:val="24"/>
        </w:rPr>
        <w:t xml:space="preserve"> </w:t>
      </w:r>
      <w:proofErr w:type="spellStart"/>
      <w:r>
        <w:rPr>
          <w:i/>
          <w:sz w:val="24"/>
          <w:szCs w:val="24"/>
        </w:rPr>
        <w:t>comparative</w:t>
      </w:r>
      <w:proofErr w:type="spellEnd"/>
      <w:r>
        <w:rPr>
          <w:i/>
          <w:sz w:val="24"/>
          <w:szCs w:val="24"/>
        </w:rPr>
        <w:t xml:space="preserve"> </w:t>
      </w:r>
      <w:proofErr w:type="spellStart"/>
      <w:r>
        <w:rPr>
          <w:i/>
          <w:sz w:val="24"/>
          <w:szCs w:val="24"/>
        </w:rPr>
        <w:t>politics</w:t>
      </w:r>
      <w:proofErr w:type="spellEnd"/>
      <w:r>
        <w:rPr>
          <w:sz w:val="24"/>
          <w:szCs w:val="24"/>
        </w:rPr>
        <w:t xml:space="preserve">. </w:t>
      </w:r>
      <w:proofErr w:type="spellStart"/>
      <w:r>
        <w:rPr>
          <w:sz w:val="24"/>
          <w:szCs w:val="24"/>
        </w:rPr>
        <w:t>The</w:t>
      </w:r>
      <w:proofErr w:type="spellEnd"/>
      <w:r>
        <w:rPr>
          <w:sz w:val="24"/>
          <w:szCs w:val="24"/>
        </w:rPr>
        <w:t xml:space="preserve"> Oxford </w:t>
      </w:r>
      <w:proofErr w:type="spellStart"/>
      <w:r>
        <w:rPr>
          <w:sz w:val="24"/>
          <w:szCs w:val="24"/>
        </w:rPr>
        <w:t>handbooks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political</w:t>
      </w:r>
      <w:proofErr w:type="spellEnd"/>
      <w:r>
        <w:rPr>
          <w:sz w:val="24"/>
          <w:szCs w:val="24"/>
        </w:rPr>
        <w:t xml:space="preserve"> science, ... Oxford: Oxford University </w:t>
      </w:r>
      <w:proofErr w:type="spellStart"/>
      <w:r>
        <w:rPr>
          <w:sz w:val="24"/>
          <w:szCs w:val="24"/>
        </w:rPr>
        <w:t>Press</w:t>
      </w:r>
      <w:proofErr w:type="spellEnd"/>
      <w:r>
        <w:rPr>
          <w:sz w:val="24"/>
          <w:szCs w:val="24"/>
        </w:rPr>
        <w:t>.</w:t>
      </w:r>
    </w:p>
    <w:p w14:paraId="0000000F" w14:textId="77777777" w:rsidR="00E32301" w:rsidRDefault="00E81F37" w:rsidP="00E81F37">
      <w:pPr>
        <w:spacing w:after="0" w:line="276" w:lineRule="auto"/>
        <w:ind w:left="880" w:hanging="440"/>
        <w:rPr>
          <w:sz w:val="24"/>
          <w:szCs w:val="24"/>
        </w:rPr>
      </w:pPr>
      <w:proofErr w:type="spellStart"/>
      <w:r>
        <w:rPr>
          <w:sz w:val="24"/>
          <w:szCs w:val="24"/>
        </w:rPr>
        <w:t>Budge</w:t>
      </w:r>
      <w:proofErr w:type="spellEnd"/>
      <w:r>
        <w:rPr>
          <w:sz w:val="24"/>
          <w:szCs w:val="24"/>
        </w:rPr>
        <w:t xml:space="preserve">, Ian. 1993. </w:t>
      </w:r>
      <w:proofErr w:type="spellStart"/>
      <w:r>
        <w:rPr>
          <w:i/>
          <w:sz w:val="24"/>
          <w:szCs w:val="24"/>
        </w:rPr>
        <w:t>Parties</w:t>
      </w:r>
      <w:proofErr w:type="spellEnd"/>
      <w:r>
        <w:rPr>
          <w:i/>
          <w:sz w:val="24"/>
          <w:szCs w:val="24"/>
        </w:rPr>
        <w:t xml:space="preserve"> and </w:t>
      </w:r>
      <w:proofErr w:type="spellStart"/>
      <w:r>
        <w:rPr>
          <w:i/>
          <w:sz w:val="24"/>
          <w:szCs w:val="24"/>
        </w:rPr>
        <w:t>Democracy</w:t>
      </w:r>
      <w:proofErr w:type="spellEnd"/>
      <w:r>
        <w:rPr>
          <w:i/>
          <w:sz w:val="24"/>
          <w:szCs w:val="24"/>
        </w:rPr>
        <w:t xml:space="preserve">: </w:t>
      </w:r>
      <w:proofErr w:type="spellStart"/>
      <w:r>
        <w:rPr>
          <w:i/>
          <w:sz w:val="24"/>
          <w:szCs w:val="24"/>
        </w:rPr>
        <w:t>Coalition</w:t>
      </w:r>
      <w:proofErr w:type="spellEnd"/>
      <w:r>
        <w:rPr>
          <w:i/>
          <w:sz w:val="24"/>
          <w:szCs w:val="24"/>
        </w:rPr>
        <w:t xml:space="preserve"> </w:t>
      </w:r>
      <w:proofErr w:type="spellStart"/>
      <w:r>
        <w:rPr>
          <w:i/>
          <w:sz w:val="24"/>
          <w:szCs w:val="24"/>
        </w:rPr>
        <w:t>Formation</w:t>
      </w:r>
      <w:proofErr w:type="spellEnd"/>
      <w:r>
        <w:rPr>
          <w:i/>
          <w:sz w:val="24"/>
          <w:szCs w:val="24"/>
        </w:rPr>
        <w:t xml:space="preserve"> and </w:t>
      </w:r>
      <w:proofErr w:type="spellStart"/>
      <w:r>
        <w:rPr>
          <w:i/>
          <w:sz w:val="24"/>
          <w:szCs w:val="24"/>
        </w:rPr>
        <w:t>Government</w:t>
      </w:r>
      <w:proofErr w:type="spellEnd"/>
      <w:r>
        <w:rPr>
          <w:i/>
          <w:sz w:val="24"/>
          <w:szCs w:val="24"/>
        </w:rPr>
        <w:t xml:space="preserve"> </w:t>
      </w:r>
      <w:proofErr w:type="spellStart"/>
      <w:r>
        <w:rPr>
          <w:i/>
          <w:sz w:val="24"/>
          <w:szCs w:val="24"/>
        </w:rPr>
        <w:t>Functioning</w:t>
      </w:r>
      <w:proofErr w:type="spellEnd"/>
      <w:r>
        <w:rPr>
          <w:i/>
          <w:sz w:val="24"/>
          <w:szCs w:val="24"/>
        </w:rPr>
        <w:t xml:space="preserve"> in </w:t>
      </w:r>
      <w:proofErr w:type="spellStart"/>
      <w:r>
        <w:rPr>
          <w:i/>
          <w:sz w:val="24"/>
          <w:szCs w:val="24"/>
        </w:rPr>
        <w:t>Twenty</w:t>
      </w:r>
      <w:proofErr w:type="spellEnd"/>
      <w:r>
        <w:rPr>
          <w:i/>
          <w:sz w:val="24"/>
          <w:szCs w:val="24"/>
        </w:rPr>
        <w:t xml:space="preserve"> </w:t>
      </w:r>
      <w:proofErr w:type="spellStart"/>
      <w:r>
        <w:rPr>
          <w:i/>
          <w:sz w:val="24"/>
          <w:szCs w:val="24"/>
        </w:rPr>
        <w:t>States</w:t>
      </w:r>
      <w:proofErr w:type="spellEnd"/>
      <w:r>
        <w:rPr>
          <w:sz w:val="24"/>
          <w:szCs w:val="24"/>
        </w:rPr>
        <w:t xml:space="preserve">. </w:t>
      </w:r>
      <w:proofErr w:type="spellStart"/>
      <w:r>
        <w:rPr>
          <w:sz w:val="24"/>
          <w:szCs w:val="24"/>
        </w:rPr>
        <w:t>Revised</w:t>
      </w:r>
      <w:proofErr w:type="spellEnd"/>
      <w:r>
        <w:rPr>
          <w:sz w:val="24"/>
          <w:szCs w:val="24"/>
        </w:rPr>
        <w:t xml:space="preserve"> </w:t>
      </w:r>
      <w:proofErr w:type="spellStart"/>
      <w:r>
        <w:rPr>
          <w:sz w:val="24"/>
          <w:szCs w:val="24"/>
        </w:rPr>
        <w:t>edition</w:t>
      </w:r>
      <w:proofErr w:type="spellEnd"/>
      <w:r>
        <w:rPr>
          <w:sz w:val="24"/>
          <w:szCs w:val="24"/>
        </w:rPr>
        <w:t xml:space="preserve">. Oxford: Oxford University </w:t>
      </w:r>
      <w:proofErr w:type="spellStart"/>
      <w:r>
        <w:rPr>
          <w:sz w:val="24"/>
          <w:szCs w:val="24"/>
        </w:rPr>
        <w:t>Press</w:t>
      </w:r>
      <w:proofErr w:type="spellEnd"/>
      <w:r>
        <w:rPr>
          <w:sz w:val="24"/>
          <w:szCs w:val="24"/>
        </w:rPr>
        <w:t>.</w:t>
      </w:r>
    </w:p>
    <w:p w14:paraId="00000010" w14:textId="77777777" w:rsidR="00E32301" w:rsidRDefault="00E81F37" w:rsidP="00E81F37">
      <w:pPr>
        <w:spacing w:after="0" w:line="276" w:lineRule="auto"/>
        <w:ind w:left="880" w:hanging="440"/>
        <w:rPr>
          <w:sz w:val="24"/>
          <w:szCs w:val="24"/>
        </w:rPr>
      </w:pPr>
      <w:proofErr w:type="spellStart"/>
      <w:r>
        <w:rPr>
          <w:sz w:val="24"/>
          <w:szCs w:val="24"/>
        </w:rPr>
        <w:t>Drulák</w:t>
      </w:r>
      <w:proofErr w:type="spellEnd"/>
      <w:r>
        <w:rPr>
          <w:sz w:val="24"/>
          <w:szCs w:val="24"/>
        </w:rPr>
        <w:t xml:space="preserve">, Petr. 2008. </w:t>
      </w:r>
      <w:r>
        <w:rPr>
          <w:i/>
          <w:sz w:val="24"/>
          <w:szCs w:val="24"/>
        </w:rPr>
        <w:t>Jak zkoumat politiku: kvalitativní metodologie v politologii a mezinárodních vztazích</w:t>
      </w:r>
      <w:r>
        <w:rPr>
          <w:sz w:val="24"/>
          <w:szCs w:val="24"/>
        </w:rPr>
        <w:t>. Praha: Port</w:t>
      </w:r>
      <w:r>
        <w:rPr>
          <w:sz w:val="24"/>
          <w:szCs w:val="24"/>
        </w:rPr>
        <w:t>ál.</w:t>
      </w:r>
    </w:p>
    <w:p w14:paraId="00000011" w14:textId="77777777" w:rsidR="00E32301" w:rsidRDefault="00E81F37" w:rsidP="00E81F37">
      <w:pPr>
        <w:spacing w:after="0" w:line="276" w:lineRule="auto"/>
        <w:ind w:left="880" w:hanging="440"/>
        <w:rPr>
          <w:sz w:val="24"/>
          <w:szCs w:val="24"/>
        </w:rPr>
      </w:pPr>
      <w:proofErr w:type="spellStart"/>
      <w:r>
        <w:rPr>
          <w:sz w:val="24"/>
          <w:szCs w:val="24"/>
        </w:rPr>
        <w:t>Elgie</w:t>
      </w:r>
      <w:proofErr w:type="spellEnd"/>
      <w:r>
        <w:rPr>
          <w:sz w:val="24"/>
          <w:szCs w:val="24"/>
        </w:rPr>
        <w:t>, Robert. 1998. „</w:t>
      </w:r>
      <w:proofErr w:type="spellStart"/>
      <w:r>
        <w:rPr>
          <w:sz w:val="24"/>
          <w:szCs w:val="24"/>
        </w:rPr>
        <w:t>The</w:t>
      </w:r>
      <w:proofErr w:type="spellEnd"/>
      <w:r>
        <w:rPr>
          <w:sz w:val="24"/>
          <w:szCs w:val="24"/>
        </w:rPr>
        <w:t xml:space="preserve"> </w:t>
      </w:r>
      <w:proofErr w:type="spellStart"/>
      <w:r>
        <w:rPr>
          <w:sz w:val="24"/>
          <w:szCs w:val="24"/>
        </w:rPr>
        <w:t>Classification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Democratic</w:t>
      </w:r>
      <w:proofErr w:type="spellEnd"/>
      <w:r>
        <w:rPr>
          <w:sz w:val="24"/>
          <w:szCs w:val="24"/>
        </w:rPr>
        <w:t xml:space="preserve"> </w:t>
      </w:r>
      <w:proofErr w:type="spellStart"/>
      <w:r>
        <w:rPr>
          <w:sz w:val="24"/>
          <w:szCs w:val="24"/>
        </w:rPr>
        <w:t>Regime</w:t>
      </w:r>
      <w:proofErr w:type="spellEnd"/>
      <w:r>
        <w:rPr>
          <w:sz w:val="24"/>
          <w:szCs w:val="24"/>
        </w:rPr>
        <w:t xml:space="preserve"> </w:t>
      </w:r>
      <w:proofErr w:type="spellStart"/>
      <w:r>
        <w:rPr>
          <w:sz w:val="24"/>
          <w:szCs w:val="24"/>
        </w:rPr>
        <w:t>Types</w:t>
      </w:r>
      <w:proofErr w:type="spellEnd"/>
      <w:r>
        <w:rPr>
          <w:sz w:val="24"/>
          <w:szCs w:val="24"/>
        </w:rPr>
        <w:t xml:space="preserve">: </w:t>
      </w:r>
      <w:proofErr w:type="spellStart"/>
      <w:r>
        <w:rPr>
          <w:sz w:val="24"/>
          <w:szCs w:val="24"/>
        </w:rPr>
        <w:t>Conceptual</w:t>
      </w:r>
      <w:proofErr w:type="spellEnd"/>
      <w:r>
        <w:rPr>
          <w:sz w:val="24"/>
          <w:szCs w:val="24"/>
        </w:rPr>
        <w:t xml:space="preserve"> </w:t>
      </w:r>
      <w:proofErr w:type="spellStart"/>
      <w:r>
        <w:rPr>
          <w:sz w:val="24"/>
          <w:szCs w:val="24"/>
        </w:rPr>
        <w:t>Ambiguity</w:t>
      </w:r>
      <w:proofErr w:type="spellEnd"/>
      <w:r>
        <w:rPr>
          <w:sz w:val="24"/>
          <w:szCs w:val="24"/>
        </w:rPr>
        <w:t xml:space="preserve"> and </w:t>
      </w:r>
      <w:proofErr w:type="spellStart"/>
      <w:r>
        <w:rPr>
          <w:sz w:val="24"/>
          <w:szCs w:val="24"/>
        </w:rPr>
        <w:t>Contestable</w:t>
      </w:r>
      <w:proofErr w:type="spellEnd"/>
      <w:r>
        <w:rPr>
          <w:sz w:val="24"/>
          <w:szCs w:val="24"/>
        </w:rPr>
        <w:t xml:space="preserve"> </w:t>
      </w:r>
      <w:proofErr w:type="spellStart"/>
      <w:r>
        <w:rPr>
          <w:sz w:val="24"/>
          <w:szCs w:val="24"/>
        </w:rPr>
        <w:t>Assumptions</w:t>
      </w:r>
      <w:proofErr w:type="spellEnd"/>
      <w:r>
        <w:rPr>
          <w:sz w:val="24"/>
          <w:szCs w:val="24"/>
        </w:rPr>
        <w:t xml:space="preserve">". </w:t>
      </w:r>
      <w:proofErr w:type="spellStart"/>
      <w:r>
        <w:rPr>
          <w:i/>
          <w:sz w:val="24"/>
          <w:szCs w:val="24"/>
        </w:rPr>
        <w:t>European</w:t>
      </w:r>
      <w:proofErr w:type="spellEnd"/>
      <w:r>
        <w:rPr>
          <w:i/>
          <w:sz w:val="24"/>
          <w:szCs w:val="24"/>
        </w:rPr>
        <w:t xml:space="preserve"> </w:t>
      </w:r>
      <w:proofErr w:type="spellStart"/>
      <w:r>
        <w:rPr>
          <w:i/>
          <w:sz w:val="24"/>
          <w:szCs w:val="24"/>
        </w:rPr>
        <w:t>Journal</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Political</w:t>
      </w:r>
      <w:proofErr w:type="spellEnd"/>
      <w:r>
        <w:rPr>
          <w:i/>
          <w:sz w:val="24"/>
          <w:szCs w:val="24"/>
        </w:rPr>
        <w:t xml:space="preserve"> </w:t>
      </w:r>
      <w:proofErr w:type="spellStart"/>
      <w:r>
        <w:rPr>
          <w:i/>
          <w:sz w:val="24"/>
          <w:szCs w:val="24"/>
        </w:rPr>
        <w:t>Research</w:t>
      </w:r>
      <w:proofErr w:type="spellEnd"/>
      <w:r>
        <w:rPr>
          <w:sz w:val="24"/>
          <w:szCs w:val="24"/>
        </w:rPr>
        <w:t xml:space="preserve"> 33 (2): 219–38.</w:t>
      </w:r>
      <w:hyperlink r:id="rId8">
        <w:r>
          <w:rPr>
            <w:sz w:val="24"/>
            <w:szCs w:val="24"/>
          </w:rPr>
          <w:t xml:space="preserve"> </w:t>
        </w:r>
      </w:hyperlink>
      <w:hyperlink r:id="rId9">
        <w:r>
          <w:rPr>
            <w:color w:val="1155CC"/>
            <w:sz w:val="24"/>
            <w:szCs w:val="24"/>
            <w:u w:val="single"/>
          </w:rPr>
          <w:t>https://doi.org/10.1111/1475-6765.00381</w:t>
        </w:r>
      </w:hyperlink>
      <w:r>
        <w:rPr>
          <w:sz w:val="24"/>
          <w:szCs w:val="24"/>
        </w:rPr>
        <w:t>.</w:t>
      </w:r>
    </w:p>
    <w:p w14:paraId="00000012" w14:textId="77777777" w:rsidR="00E32301" w:rsidRDefault="00E81F37" w:rsidP="00E81F37">
      <w:pPr>
        <w:spacing w:after="0" w:line="276" w:lineRule="auto"/>
        <w:ind w:left="880" w:hanging="440"/>
        <w:rPr>
          <w:sz w:val="24"/>
          <w:szCs w:val="24"/>
        </w:rPr>
      </w:pPr>
      <w:proofErr w:type="spellStart"/>
      <w:r>
        <w:rPr>
          <w:sz w:val="24"/>
          <w:szCs w:val="24"/>
        </w:rPr>
        <w:t>Hendl</w:t>
      </w:r>
      <w:proofErr w:type="spellEnd"/>
      <w:r>
        <w:rPr>
          <w:sz w:val="24"/>
          <w:szCs w:val="24"/>
        </w:rPr>
        <w:t xml:space="preserve">, Jan. 2016. </w:t>
      </w:r>
      <w:r>
        <w:rPr>
          <w:i/>
          <w:sz w:val="24"/>
          <w:szCs w:val="24"/>
        </w:rPr>
        <w:t>Kvalitativní výzkum: základní teorie, metody a aplikace</w:t>
      </w:r>
      <w:r>
        <w:rPr>
          <w:sz w:val="24"/>
          <w:szCs w:val="24"/>
        </w:rPr>
        <w:t>. Praha: Portál</w:t>
      </w:r>
    </w:p>
    <w:p w14:paraId="00000013" w14:textId="77777777" w:rsidR="00E32301" w:rsidRDefault="00E81F37" w:rsidP="00E81F37">
      <w:pPr>
        <w:spacing w:after="0" w:line="276" w:lineRule="auto"/>
        <w:ind w:left="880" w:hanging="440"/>
        <w:rPr>
          <w:sz w:val="24"/>
          <w:szCs w:val="24"/>
        </w:rPr>
      </w:pPr>
      <w:r>
        <w:rPr>
          <w:sz w:val="24"/>
          <w:szCs w:val="24"/>
        </w:rPr>
        <w:t xml:space="preserve">Hloušek, Vít a Lubomír Kopeček. 2007. </w:t>
      </w:r>
      <w:r>
        <w:rPr>
          <w:i/>
          <w:sz w:val="24"/>
          <w:szCs w:val="24"/>
        </w:rPr>
        <w:t>Demokracie: teorie, modely, osobnosti, podmínky, nepřátelé a perspektivy demokracie</w:t>
      </w:r>
      <w:r>
        <w:rPr>
          <w:sz w:val="24"/>
          <w:szCs w:val="24"/>
        </w:rPr>
        <w:t>. Brno: Masarykova univerzita, Mezinárodní politologický ústav.</w:t>
      </w:r>
    </w:p>
    <w:p w14:paraId="00000014" w14:textId="77777777" w:rsidR="00E32301" w:rsidRDefault="00E81F37" w:rsidP="00E81F37">
      <w:pPr>
        <w:spacing w:after="0" w:line="276" w:lineRule="auto"/>
        <w:ind w:left="880" w:hanging="440"/>
        <w:rPr>
          <w:sz w:val="24"/>
          <w:szCs w:val="24"/>
        </w:rPr>
      </w:pPr>
      <w:proofErr w:type="spellStart"/>
      <w:r>
        <w:rPr>
          <w:sz w:val="24"/>
          <w:szCs w:val="24"/>
        </w:rPr>
        <w:t>Hooghe</w:t>
      </w:r>
      <w:proofErr w:type="spellEnd"/>
      <w:r>
        <w:rPr>
          <w:sz w:val="24"/>
          <w:szCs w:val="24"/>
        </w:rPr>
        <w:t xml:space="preserve">, </w:t>
      </w:r>
      <w:proofErr w:type="spellStart"/>
      <w:r>
        <w:rPr>
          <w:sz w:val="24"/>
          <w:szCs w:val="24"/>
        </w:rPr>
        <w:t>Liesbet</w:t>
      </w:r>
      <w:proofErr w:type="spellEnd"/>
      <w:r>
        <w:rPr>
          <w:sz w:val="24"/>
          <w:szCs w:val="24"/>
        </w:rPr>
        <w:t xml:space="preserve"> a Gary </w:t>
      </w:r>
      <w:proofErr w:type="spellStart"/>
      <w:r>
        <w:rPr>
          <w:sz w:val="24"/>
          <w:szCs w:val="24"/>
        </w:rPr>
        <w:t>Marks</w:t>
      </w:r>
      <w:proofErr w:type="spellEnd"/>
      <w:r>
        <w:rPr>
          <w:sz w:val="24"/>
          <w:szCs w:val="24"/>
        </w:rPr>
        <w:t>. 2018. „</w:t>
      </w:r>
      <w:proofErr w:type="spellStart"/>
      <w:r>
        <w:rPr>
          <w:sz w:val="24"/>
          <w:szCs w:val="24"/>
        </w:rPr>
        <w:t>Cleavage</w:t>
      </w:r>
      <w:proofErr w:type="spellEnd"/>
      <w:r>
        <w:rPr>
          <w:sz w:val="24"/>
          <w:szCs w:val="24"/>
        </w:rPr>
        <w:t xml:space="preserve"> </w:t>
      </w:r>
      <w:proofErr w:type="spellStart"/>
      <w:r>
        <w:rPr>
          <w:sz w:val="24"/>
          <w:szCs w:val="24"/>
        </w:rPr>
        <w:t>theory</w:t>
      </w:r>
      <w:proofErr w:type="spellEnd"/>
      <w:r>
        <w:rPr>
          <w:sz w:val="24"/>
          <w:szCs w:val="24"/>
        </w:rPr>
        <w:t xml:space="preserve"> </w:t>
      </w:r>
      <w:proofErr w:type="spellStart"/>
      <w:r>
        <w:rPr>
          <w:sz w:val="24"/>
          <w:szCs w:val="24"/>
        </w:rPr>
        <w:t>meets</w:t>
      </w:r>
      <w:proofErr w:type="spellEnd"/>
      <w:r>
        <w:rPr>
          <w:sz w:val="24"/>
          <w:szCs w:val="24"/>
        </w:rPr>
        <w:t xml:space="preserve"> </w:t>
      </w:r>
      <w:proofErr w:type="spellStart"/>
      <w:r>
        <w:rPr>
          <w:sz w:val="24"/>
          <w:szCs w:val="24"/>
        </w:rPr>
        <w:t>Europe’s</w:t>
      </w:r>
      <w:proofErr w:type="spellEnd"/>
      <w:r>
        <w:rPr>
          <w:sz w:val="24"/>
          <w:szCs w:val="24"/>
        </w:rPr>
        <w:t xml:space="preserve"> </w:t>
      </w:r>
      <w:proofErr w:type="spellStart"/>
      <w:r>
        <w:rPr>
          <w:sz w:val="24"/>
          <w:szCs w:val="24"/>
        </w:rPr>
        <w:t>crises</w:t>
      </w:r>
      <w:proofErr w:type="spellEnd"/>
      <w:r>
        <w:rPr>
          <w:sz w:val="24"/>
          <w:szCs w:val="24"/>
        </w:rPr>
        <w:t xml:space="preserve">: </w:t>
      </w:r>
      <w:proofErr w:type="spellStart"/>
      <w:r>
        <w:rPr>
          <w:sz w:val="24"/>
          <w:szCs w:val="24"/>
        </w:rPr>
        <w:t>Lipset</w:t>
      </w:r>
      <w:proofErr w:type="spellEnd"/>
      <w:r>
        <w:rPr>
          <w:sz w:val="24"/>
          <w:szCs w:val="24"/>
        </w:rPr>
        <w:t xml:space="preserve">, </w:t>
      </w:r>
      <w:proofErr w:type="spellStart"/>
      <w:r>
        <w:rPr>
          <w:sz w:val="24"/>
          <w:szCs w:val="24"/>
        </w:rPr>
        <w:t>Rokkan</w:t>
      </w:r>
      <w:proofErr w:type="spellEnd"/>
      <w:r>
        <w:rPr>
          <w:sz w:val="24"/>
          <w:szCs w:val="24"/>
        </w:rPr>
        <w:t xml:space="preserve">, and </w:t>
      </w:r>
      <w:proofErr w:type="spellStart"/>
      <w:r>
        <w:rPr>
          <w:sz w:val="24"/>
          <w:szCs w:val="24"/>
        </w:rPr>
        <w:t>the</w:t>
      </w:r>
      <w:proofErr w:type="spellEnd"/>
      <w:r>
        <w:rPr>
          <w:sz w:val="24"/>
          <w:szCs w:val="24"/>
        </w:rPr>
        <w:t xml:space="preserve"> </w:t>
      </w:r>
      <w:proofErr w:type="spellStart"/>
      <w:r>
        <w:rPr>
          <w:sz w:val="24"/>
          <w:szCs w:val="24"/>
        </w:rPr>
        <w:t>transnati</w:t>
      </w:r>
      <w:r>
        <w:rPr>
          <w:sz w:val="24"/>
          <w:szCs w:val="24"/>
        </w:rPr>
        <w:t>onal</w:t>
      </w:r>
      <w:proofErr w:type="spellEnd"/>
      <w:r>
        <w:rPr>
          <w:sz w:val="24"/>
          <w:szCs w:val="24"/>
        </w:rPr>
        <w:t xml:space="preserve"> </w:t>
      </w:r>
      <w:proofErr w:type="spellStart"/>
      <w:r>
        <w:rPr>
          <w:sz w:val="24"/>
          <w:szCs w:val="24"/>
        </w:rPr>
        <w:t>cleavage</w:t>
      </w:r>
      <w:proofErr w:type="spellEnd"/>
      <w:r>
        <w:rPr>
          <w:sz w:val="24"/>
          <w:szCs w:val="24"/>
        </w:rPr>
        <w:t xml:space="preserve">". </w:t>
      </w:r>
      <w:proofErr w:type="spellStart"/>
      <w:r>
        <w:rPr>
          <w:i/>
          <w:sz w:val="24"/>
          <w:szCs w:val="24"/>
        </w:rPr>
        <w:t>Journal</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European</w:t>
      </w:r>
      <w:proofErr w:type="spellEnd"/>
      <w:r>
        <w:rPr>
          <w:i/>
          <w:sz w:val="24"/>
          <w:szCs w:val="24"/>
        </w:rPr>
        <w:t xml:space="preserve"> Public </w:t>
      </w:r>
      <w:proofErr w:type="spellStart"/>
      <w:r>
        <w:rPr>
          <w:i/>
          <w:sz w:val="24"/>
          <w:szCs w:val="24"/>
        </w:rPr>
        <w:t>Policy</w:t>
      </w:r>
      <w:proofErr w:type="spellEnd"/>
      <w:r>
        <w:rPr>
          <w:sz w:val="24"/>
          <w:szCs w:val="24"/>
        </w:rPr>
        <w:t xml:space="preserve"> 25 (1): 109–35.</w:t>
      </w:r>
      <w:hyperlink r:id="rId10">
        <w:r>
          <w:rPr>
            <w:sz w:val="24"/>
            <w:szCs w:val="24"/>
          </w:rPr>
          <w:t xml:space="preserve"> </w:t>
        </w:r>
      </w:hyperlink>
      <w:hyperlink r:id="rId11">
        <w:r>
          <w:rPr>
            <w:color w:val="1155CC"/>
            <w:sz w:val="24"/>
            <w:szCs w:val="24"/>
            <w:u w:val="single"/>
          </w:rPr>
          <w:t>https://doi.org/10.1080/13501763.2017.1310279</w:t>
        </w:r>
      </w:hyperlink>
      <w:r>
        <w:rPr>
          <w:sz w:val="24"/>
          <w:szCs w:val="24"/>
        </w:rPr>
        <w:t>.</w:t>
      </w:r>
    </w:p>
    <w:p w14:paraId="00000015" w14:textId="77777777" w:rsidR="00E32301" w:rsidRDefault="00E81F37" w:rsidP="00E81F37">
      <w:pPr>
        <w:spacing w:after="0" w:line="276" w:lineRule="auto"/>
        <w:ind w:left="880" w:hanging="440"/>
        <w:rPr>
          <w:sz w:val="24"/>
          <w:szCs w:val="24"/>
        </w:rPr>
      </w:pPr>
      <w:r>
        <w:rPr>
          <w:sz w:val="24"/>
          <w:szCs w:val="24"/>
        </w:rPr>
        <w:t>Laver, Michae</w:t>
      </w:r>
      <w:r>
        <w:rPr>
          <w:sz w:val="24"/>
          <w:szCs w:val="24"/>
        </w:rPr>
        <w:t>l. 1998. „</w:t>
      </w:r>
      <w:proofErr w:type="spellStart"/>
      <w:r>
        <w:rPr>
          <w:sz w:val="24"/>
          <w:szCs w:val="24"/>
        </w:rPr>
        <w:t>Models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Government</w:t>
      </w:r>
      <w:proofErr w:type="spellEnd"/>
      <w:r>
        <w:rPr>
          <w:sz w:val="24"/>
          <w:szCs w:val="24"/>
        </w:rPr>
        <w:t xml:space="preserve"> </w:t>
      </w:r>
      <w:proofErr w:type="spellStart"/>
      <w:r>
        <w:rPr>
          <w:sz w:val="24"/>
          <w:szCs w:val="24"/>
        </w:rPr>
        <w:t>Formation</w:t>
      </w:r>
      <w:proofErr w:type="spellEnd"/>
      <w:r>
        <w:rPr>
          <w:sz w:val="24"/>
          <w:szCs w:val="24"/>
        </w:rPr>
        <w:t xml:space="preserve">". </w:t>
      </w:r>
      <w:proofErr w:type="spellStart"/>
      <w:r>
        <w:rPr>
          <w:i/>
          <w:sz w:val="24"/>
          <w:szCs w:val="24"/>
        </w:rPr>
        <w:t>Annual</w:t>
      </w:r>
      <w:proofErr w:type="spellEnd"/>
      <w:r>
        <w:rPr>
          <w:i/>
          <w:sz w:val="24"/>
          <w:szCs w:val="24"/>
        </w:rPr>
        <w:t xml:space="preserve"> </w:t>
      </w:r>
      <w:proofErr w:type="spellStart"/>
      <w:r>
        <w:rPr>
          <w:i/>
          <w:sz w:val="24"/>
          <w:szCs w:val="24"/>
        </w:rPr>
        <w:t>Review</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Political</w:t>
      </w:r>
      <w:proofErr w:type="spellEnd"/>
      <w:r>
        <w:rPr>
          <w:i/>
          <w:sz w:val="24"/>
          <w:szCs w:val="24"/>
        </w:rPr>
        <w:t xml:space="preserve"> Science</w:t>
      </w:r>
      <w:r>
        <w:rPr>
          <w:sz w:val="24"/>
          <w:szCs w:val="24"/>
        </w:rPr>
        <w:t xml:space="preserve"> 1 (1): 1–25.</w:t>
      </w:r>
      <w:hyperlink r:id="rId12">
        <w:r>
          <w:rPr>
            <w:sz w:val="24"/>
            <w:szCs w:val="24"/>
          </w:rPr>
          <w:t xml:space="preserve"> </w:t>
        </w:r>
      </w:hyperlink>
      <w:hyperlink r:id="rId13">
        <w:r>
          <w:rPr>
            <w:color w:val="1155CC"/>
            <w:sz w:val="24"/>
            <w:szCs w:val="24"/>
            <w:u w:val="single"/>
          </w:rPr>
          <w:t>https://doi.org/10.1146/annurev.pol</w:t>
        </w:r>
        <w:r>
          <w:rPr>
            <w:color w:val="1155CC"/>
            <w:sz w:val="24"/>
            <w:szCs w:val="24"/>
            <w:u w:val="single"/>
          </w:rPr>
          <w:t>isci.1.1.1</w:t>
        </w:r>
      </w:hyperlink>
      <w:r>
        <w:rPr>
          <w:sz w:val="24"/>
          <w:szCs w:val="24"/>
        </w:rPr>
        <w:t>.</w:t>
      </w:r>
    </w:p>
    <w:p w14:paraId="00000016" w14:textId="77777777" w:rsidR="00E32301" w:rsidRDefault="00E81F37" w:rsidP="00E81F37">
      <w:pPr>
        <w:spacing w:after="0" w:line="276" w:lineRule="auto"/>
        <w:ind w:left="880" w:hanging="440"/>
        <w:rPr>
          <w:sz w:val="24"/>
          <w:szCs w:val="24"/>
        </w:rPr>
      </w:pPr>
      <w:r>
        <w:rPr>
          <w:sz w:val="24"/>
          <w:szCs w:val="24"/>
        </w:rPr>
        <w:t xml:space="preserve">Laver, Michael a Norman </w:t>
      </w:r>
      <w:proofErr w:type="spellStart"/>
      <w:r>
        <w:rPr>
          <w:sz w:val="24"/>
          <w:szCs w:val="24"/>
        </w:rPr>
        <w:t>Schofield</w:t>
      </w:r>
      <w:proofErr w:type="spellEnd"/>
      <w:r>
        <w:rPr>
          <w:sz w:val="24"/>
          <w:szCs w:val="24"/>
        </w:rPr>
        <w:t xml:space="preserve">. 1998. </w:t>
      </w:r>
      <w:proofErr w:type="spellStart"/>
      <w:r>
        <w:rPr>
          <w:i/>
          <w:sz w:val="24"/>
          <w:szCs w:val="24"/>
        </w:rPr>
        <w:t>Multiparty</w:t>
      </w:r>
      <w:proofErr w:type="spellEnd"/>
      <w:r>
        <w:rPr>
          <w:i/>
          <w:sz w:val="24"/>
          <w:szCs w:val="24"/>
        </w:rPr>
        <w:t xml:space="preserve"> </w:t>
      </w:r>
      <w:proofErr w:type="spellStart"/>
      <w:r>
        <w:rPr>
          <w:i/>
          <w:sz w:val="24"/>
          <w:szCs w:val="24"/>
        </w:rPr>
        <w:t>government</w:t>
      </w:r>
      <w:proofErr w:type="spellEnd"/>
      <w:r>
        <w:rPr>
          <w:i/>
          <w:sz w:val="24"/>
          <w:szCs w:val="24"/>
        </w:rPr>
        <w:t xml:space="preserve">: </w:t>
      </w:r>
      <w:proofErr w:type="spellStart"/>
      <w:r>
        <w:rPr>
          <w:i/>
          <w:sz w:val="24"/>
          <w:szCs w:val="24"/>
        </w:rPr>
        <w:t>the</w:t>
      </w:r>
      <w:proofErr w:type="spellEnd"/>
      <w:r>
        <w:rPr>
          <w:i/>
          <w:sz w:val="24"/>
          <w:szCs w:val="24"/>
        </w:rPr>
        <w:t xml:space="preserve"> </w:t>
      </w:r>
      <w:proofErr w:type="spellStart"/>
      <w:r>
        <w:rPr>
          <w:i/>
          <w:sz w:val="24"/>
          <w:szCs w:val="24"/>
        </w:rPr>
        <w:t>politics</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coalition</w:t>
      </w:r>
      <w:proofErr w:type="spellEnd"/>
      <w:r>
        <w:rPr>
          <w:i/>
          <w:sz w:val="24"/>
          <w:szCs w:val="24"/>
        </w:rPr>
        <w:t xml:space="preserve"> in </w:t>
      </w:r>
      <w:proofErr w:type="spellStart"/>
      <w:r>
        <w:rPr>
          <w:i/>
          <w:sz w:val="24"/>
          <w:szCs w:val="24"/>
        </w:rPr>
        <w:t>Europe</w:t>
      </w:r>
      <w:proofErr w:type="spellEnd"/>
      <w:r>
        <w:rPr>
          <w:sz w:val="24"/>
          <w:szCs w:val="24"/>
        </w:rPr>
        <w:t xml:space="preserve">. Ann </w:t>
      </w:r>
      <w:proofErr w:type="spellStart"/>
      <w:r>
        <w:rPr>
          <w:sz w:val="24"/>
          <w:szCs w:val="24"/>
        </w:rPr>
        <w:t>Arbor</w:t>
      </w:r>
      <w:proofErr w:type="spellEnd"/>
      <w:r>
        <w:rPr>
          <w:sz w:val="24"/>
          <w:szCs w:val="24"/>
        </w:rPr>
        <w:t xml:space="preserve"> </w:t>
      </w:r>
      <w:proofErr w:type="spellStart"/>
      <w:r>
        <w:rPr>
          <w:sz w:val="24"/>
          <w:szCs w:val="24"/>
        </w:rPr>
        <w:t>paperbacks</w:t>
      </w:r>
      <w:proofErr w:type="spellEnd"/>
      <w:r>
        <w:rPr>
          <w:sz w:val="24"/>
          <w:szCs w:val="24"/>
        </w:rPr>
        <w:t xml:space="preserve">. Ann </w:t>
      </w:r>
      <w:proofErr w:type="spellStart"/>
      <w:r>
        <w:rPr>
          <w:sz w:val="24"/>
          <w:szCs w:val="24"/>
        </w:rPr>
        <w:t>Arbor</w:t>
      </w:r>
      <w:proofErr w:type="spellEnd"/>
      <w:r>
        <w:rPr>
          <w:sz w:val="24"/>
          <w:szCs w:val="24"/>
        </w:rPr>
        <w:t xml:space="preserve">: University </w:t>
      </w:r>
      <w:proofErr w:type="spellStart"/>
      <w:r>
        <w:rPr>
          <w:sz w:val="24"/>
          <w:szCs w:val="24"/>
        </w:rPr>
        <w:t>of</w:t>
      </w:r>
      <w:proofErr w:type="spellEnd"/>
      <w:r>
        <w:rPr>
          <w:sz w:val="24"/>
          <w:szCs w:val="24"/>
        </w:rPr>
        <w:t xml:space="preserve"> Michigan </w:t>
      </w:r>
      <w:proofErr w:type="spellStart"/>
      <w:r>
        <w:rPr>
          <w:sz w:val="24"/>
          <w:szCs w:val="24"/>
        </w:rPr>
        <w:t>Press</w:t>
      </w:r>
      <w:proofErr w:type="spellEnd"/>
      <w:r>
        <w:rPr>
          <w:sz w:val="24"/>
          <w:szCs w:val="24"/>
        </w:rPr>
        <w:t>.</w:t>
      </w:r>
    </w:p>
    <w:p w14:paraId="00000017" w14:textId="77777777" w:rsidR="00E32301" w:rsidRDefault="00E81F37" w:rsidP="00E81F37">
      <w:pPr>
        <w:spacing w:after="0" w:line="276" w:lineRule="auto"/>
        <w:ind w:left="880" w:hanging="440"/>
        <w:rPr>
          <w:sz w:val="24"/>
          <w:szCs w:val="24"/>
        </w:rPr>
      </w:pPr>
      <w:r>
        <w:rPr>
          <w:sz w:val="24"/>
          <w:szCs w:val="24"/>
        </w:rPr>
        <w:t xml:space="preserve">Müller, Wolfgang C. a </w:t>
      </w:r>
      <w:proofErr w:type="spellStart"/>
      <w:r>
        <w:rPr>
          <w:sz w:val="24"/>
          <w:szCs w:val="24"/>
        </w:rPr>
        <w:t>Kaare</w:t>
      </w:r>
      <w:proofErr w:type="spellEnd"/>
      <w:r>
        <w:rPr>
          <w:sz w:val="24"/>
          <w:szCs w:val="24"/>
        </w:rPr>
        <w:t xml:space="preserve"> </w:t>
      </w:r>
      <w:proofErr w:type="spellStart"/>
      <w:r>
        <w:rPr>
          <w:sz w:val="24"/>
          <w:szCs w:val="24"/>
        </w:rPr>
        <w:t>Strøm</w:t>
      </w:r>
      <w:proofErr w:type="spellEnd"/>
      <w:r>
        <w:rPr>
          <w:sz w:val="24"/>
          <w:szCs w:val="24"/>
        </w:rPr>
        <w:t xml:space="preserve">, </w:t>
      </w:r>
      <w:proofErr w:type="spellStart"/>
      <w:r>
        <w:rPr>
          <w:sz w:val="24"/>
          <w:szCs w:val="24"/>
        </w:rPr>
        <w:t>ed</w:t>
      </w:r>
      <w:proofErr w:type="spellEnd"/>
      <w:r>
        <w:rPr>
          <w:sz w:val="24"/>
          <w:szCs w:val="24"/>
        </w:rPr>
        <w:t xml:space="preserve">. 2006. </w:t>
      </w:r>
      <w:proofErr w:type="spellStart"/>
      <w:r>
        <w:rPr>
          <w:i/>
          <w:sz w:val="24"/>
          <w:szCs w:val="24"/>
        </w:rPr>
        <w:t>Coalition</w:t>
      </w:r>
      <w:proofErr w:type="spellEnd"/>
      <w:r>
        <w:rPr>
          <w:i/>
          <w:sz w:val="24"/>
          <w:szCs w:val="24"/>
        </w:rPr>
        <w:t xml:space="preserve"> </w:t>
      </w:r>
      <w:proofErr w:type="spellStart"/>
      <w:r>
        <w:rPr>
          <w:i/>
          <w:sz w:val="24"/>
          <w:szCs w:val="24"/>
        </w:rPr>
        <w:t>Governments</w:t>
      </w:r>
      <w:proofErr w:type="spellEnd"/>
      <w:r>
        <w:rPr>
          <w:i/>
          <w:sz w:val="24"/>
          <w:szCs w:val="24"/>
        </w:rPr>
        <w:t xml:space="preserve"> in Western </w:t>
      </w:r>
      <w:proofErr w:type="spellStart"/>
      <w:r>
        <w:rPr>
          <w:i/>
          <w:sz w:val="24"/>
          <w:szCs w:val="24"/>
        </w:rPr>
        <w:t>Eu</w:t>
      </w:r>
      <w:r>
        <w:rPr>
          <w:i/>
          <w:sz w:val="24"/>
          <w:szCs w:val="24"/>
        </w:rPr>
        <w:t>rope</w:t>
      </w:r>
      <w:proofErr w:type="spellEnd"/>
      <w:r>
        <w:rPr>
          <w:sz w:val="24"/>
          <w:szCs w:val="24"/>
        </w:rPr>
        <w:t xml:space="preserve">. </w:t>
      </w:r>
      <w:proofErr w:type="spellStart"/>
      <w:r>
        <w:rPr>
          <w:sz w:val="24"/>
          <w:szCs w:val="24"/>
        </w:rPr>
        <w:t>Reprinted</w:t>
      </w:r>
      <w:proofErr w:type="spellEnd"/>
      <w:r>
        <w:rPr>
          <w:sz w:val="24"/>
          <w:szCs w:val="24"/>
        </w:rPr>
        <w:t xml:space="preserve">. </w:t>
      </w:r>
      <w:proofErr w:type="spellStart"/>
      <w:r>
        <w:rPr>
          <w:sz w:val="24"/>
          <w:szCs w:val="24"/>
        </w:rPr>
        <w:t>Comparative</w:t>
      </w:r>
      <w:proofErr w:type="spellEnd"/>
      <w:r>
        <w:rPr>
          <w:sz w:val="24"/>
          <w:szCs w:val="24"/>
        </w:rPr>
        <w:t xml:space="preserve"> </w:t>
      </w:r>
      <w:proofErr w:type="spellStart"/>
      <w:r>
        <w:rPr>
          <w:sz w:val="24"/>
          <w:szCs w:val="24"/>
        </w:rPr>
        <w:t>Politics</w:t>
      </w:r>
      <w:proofErr w:type="spellEnd"/>
      <w:r>
        <w:rPr>
          <w:sz w:val="24"/>
          <w:szCs w:val="24"/>
        </w:rPr>
        <w:t xml:space="preserve">. Oxford: Oxford University </w:t>
      </w:r>
      <w:proofErr w:type="spellStart"/>
      <w:r>
        <w:rPr>
          <w:sz w:val="24"/>
          <w:szCs w:val="24"/>
        </w:rPr>
        <w:t>Press</w:t>
      </w:r>
      <w:proofErr w:type="spellEnd"/>
      <w:r>
        <w:rPr>
          <w:sz w:val="24"/>
          <w:szCs w:val="24"/>
        </w:rPr>
        <w:t>.</w:t>
      </w:r>
    </w:p>
    <w:p w14:paraId="00000018" w14:textId="77777777" w:rsidR="00E32301" w:rsidRDefault="00E81F37" w:rsidP="00E81F37">
      <w:pPr>
        <w:spacing w:after="0" w:line="276" w:lineRule="auto"/>
        <w:ind w:left="880" w:hanging="440"/>
        <w:rPr>
          <w:sz w:val="24"/>
          <w:szCs w:val="24"/>
        </w:rPr>
      </w:pPr>
      <w:r>
        <w:rPr>
          <w:sz w:val="24"/>
          <w:szCs w:val="24"/>
        </w:rPr>
        <w:t xml:space="preserve">Novák, Miroslav, Lubomír Brokl, Petr </w:t>
      </w:r>
      <w:proofErr w:type="spellStart"/>
      <w:r>
        <w:rPr>
          <w:sz w:val="24"/>
          <w:szCs w:val="24"/>
        </w:rPr>
        <w:t>Drulák</w:t>
      </w:r>
      <w:proofErr w:type="spellEnd"/>
      <w:r>
        <w:rPr>
          <w:sz w:val="24"/>
          <w:szCs w:val="24"/>
        </w:rPr>
        <w:t xml:space="preserve">, Pavol Frič, Martin Gregor, Dušan Hendrych, Miroslav Hroch, et al. 2019. </w:t>
      </w:r>
      <w:r>
        <w:rPr>
          <w:i/>
          <w:sz w:val="24"/>
          <w:szCs w:val="24"/>
        </w:rPr>
        <w:t>Úvod do studia politiky</w:t>
      </w:r>
      <w:r>
        <w:rPr>
          <w:sz w:val="24"/>
          <w:szCs w:val="24"/>
        </w:rPr>
        <w:t>. Praha: Sociologické nakladatelství.</w:t>
      </w:r>
    </w:p>
    <w:p w14:paraId="00000019" w14:textId="77777777" w:rsidR="00E32301" w:rsidRDefault="00E81F37" w:rsidP="00E81F37">
      <w:pPr>
        <w:spacing w:after="0" w:line="276" w:lineRule="auto"/>
        <w:ind w:left="880" w:hanging="440"/>
        <w:rPr>
          <w:sz w:val="24"/>
          <w:szCs w:val="24"/>
        </w:rPr>
      </w:pPr>
      <w:proofErr w:type="spellStart"/>
      <w:r>
        <w:rPr>
          <w:sz w:val="24"/>
          <w:szCs w:val="24"/>
        </w:rPr>
        <w:t>Sartor</w:t>
      </w:r>
      <w:r>
        <w:rPr>
          <w:sz w:val="24"/>
          <w:szCs w:val="24"/>
        </w:rPr>
        <w:t>i</w:t>
      </w:r>
      <w:proofErr w:type="spellEnd"/>
      <w:r>
        <w:rPr>
          <w:sz w:val="24"/>
          <w:szCs w:val="24"/>
        </w:rPr>
        <w:t xml:space="preserve">, Giovanni. 1993. </w:t>
      </w:r>
      <w:proofErr w:type="spellStart"/>
      <w:r>
        <w:rPr>
          <w:i/>
          <w:sz w:val="24"/>
          <w:szCs w:val="24"/>
        </w:rPr>
        <w:t>Teória</w:t>
      </w:r>
      <w:proofErr w:type="spellEnd"/>
      <w:r>
        <w:rPr>
          <w:i/>
          <w:sz w:val="24"/>
          <w:szCs w:val="24"/>
        </w:rPr>
        <w:t xml:space="preserve"> demokracie</w:t>
      </w:r>
      <w:r>
        <w:rPr>
          <w:sz w:val="24"/>
          <w:szCs w:val="24"/>
        </w:rPr>
        <w:t>. Bratislava: Archa.</w:t>
      </w:r>
    </w:p>
    <w:p w14:paraId="0000001A" w14:textId="77777777" w:rsidR="00E32301" w:rsidRDefault="00E81F37" w:rsidP="00E81F37">
      <w:pPr>
        <w:spacing w:after="0" w:line="276" w:lineRule="auto"/>
        <w:ind w:left="880" w:hanging="440"/>
        <w:rPr>
          <w:sz w:val="24"/>
          <w:szCs w:val="24"/>
        </w:rPr>
      </w:pPr>
      <w:proofErr w:type="spellStart"/>
      <w:r>
        <w:rPr>
          <w:sz w:val="24"/>
          <w:szCs w:val="24"/>
        </w:rPr>
        <w:t>Siaroff</w:t>
      </w:r>
      <w:proofErr w:type="spellEnd"/>
      <w:r>
        <w:rPr>
          <w:sz w:val="24"/>
          <w:szCs w:val="24"/>
        </w:rPr>
        <w:t>, Alan. 2003. „</w:t>
      </w:r>
      <w:proofErr w:type="spellStart"/>
      <w:r>
        <w:rPr>
          <w:sz w:val="24"/>
          <w:szCs w:val="24"/>
        </w:rPr>
        <w:t>Comparative</w:t>
      </w:r>
      <w:proofErr w:type="spellEnd"/>
      <w:r>
        <w:rPr>
          <w:sz w:val="24"/>
          <w:szCs w:val="24"/>
        </w:rPr>
        <w:t xml:space="preserve"> </w:t>
      </w:r>
      <w:proofErr w:type="spellStart"/>
      <w:r>
        <w:rPr>
          <w:sz w:val="24"/>
          <w:szCs w:val="24"/>
        </w:rPr>
        <w:t>Presidencies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Inadequacy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Presidential</w:t>
      </w:r>
      <w:proofErr w:type="spellEnd"/>
      <w:r>
        <w:rPr>
          <w:sz w:val="24"/>
          <w:szCs w:val="24"/>
        </w:rPr>
        <w:t>, Semi-</w:t>
      </w:r>
      <w:proofErr w:type="spellStart"/>
      <w:r>
        <w:rPr>
          <w:sz w:val="24"/>
          <w:szCs w:val="24"/>
        </w:rPr>
        <w:t>Presidential</w:t>
      </w:r>
      <w:proofErr w:type="spellEnd"/>
      <w:r>
        <w:rPr>
          <w:sz w:val="24"/>
          <w:szCs w:val="24"/>
        </w:rPr>
        <w:t xml:space="preserve"> and </w:t>
      </w:r>
      <w:proofErr w:type="spellStart"/>
      <w:r>
        <w:rPr>
          <w:sz w:val="24"/>
          <w:szCs w:val="24"/>
        </w:rPr>
        <w:t>Parliamentary</w:t>
      </w:r>
      <w:proofErr w:type="spellEnd"/>
      <w:r>
        <w:rPr>
          <w:sz w:val="24"/>
          <w:szCs w:val="24"/>
        </w:rPr>
        <w:t xml:space="preserve"> </w:t>
      </w:r>
      <w:proofErr w:type="spellStart"/>
      <w:r>
        <w:rPr>
          <w:sz w:val="24"/>
          <w:szCs w:val="24"/>
        </w:rPr>
        <w:t>Distinction</w:t>
      </w:r>
      <w:proofErr w:type="spellEnd"/>
      <w:r>
        <w:rPr>
          <w:sz w:val="24"/>
          <w:szCs w:val="24"/>
        </w:rPr>
        <w:t xml:space="preserve">". </w:t>
      </w:r>
      <w:proofErr w:type="spellStart"/>
      <w:r>
        <w:rPr>
          <w:i/>
          <w:sz w:val="24"/>
          <w:szCs w:val="24"/>
        </w:rPr>
        <w:t>European</w:t>
      </w:r>
      <w:proofErr w:type="spellEnd"/>
      <w:r>
        <w:rPr>
          <w:i/>
          <w:sz w:val="24"/>
          <w:szCs w:val="24"/>
        </w:rPr>
        <w:t xml:space="preserve"> </w:t>
      </w:r>
      <w:proofErr w:type="spellStart"/>
      <w:r>
        <w:rPr>
          <w:i/>
          <w:sz w:val="24"/>
          <w:szCs w:val="24"/>
        </w:rPr>
        <w:t>Journal</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Political</w:t>
      </w:r>
      <w:proofErr w:type="spellEnd"/>
      <w:r>
        <w:rPr>
          <w:i/>
          <w:sz w:val="24"/>
          <w:szCs w:val="24"/>
        </w:rPr>
        <w:t xml:space="preserve"> </w:t>
      </w:r>
      <w:proofErr w:type="spellStart"/>
      <w:r>
        <w:rPr>
          <w:i/>
          <w:sz w:val="24"/>
          <w:szCs w:val="24"/>
        </w:rPr>
        <w:t>Research</w:t>
      </w:r>
      <w:proofErr w:type="spellEnd"/>
      <w:r>
        <w:rPr>
          <w:sz w:val="24"/>
          <w:szCs w:val="24"/>
        </w:rPr>
        <w:t xml:space="preserve"> 42 (3): 287–312.</w:t>
      </w:r>
      <w:hyperlink r:id="rId14">
        <w:r>
          <w:rPr>
            <w:sz w:val="24"/>
            <w:szCs w:val="24"/>
          </w:rPr>
          <w:t xml:space="preserve"> </w:t>
        </w:r>
      </w:hyperlink>
      <w:hyperlink r:id="rId15">
        <w:r>
          <w:rPr>
            <w:color w:val="1155CC"/>
            <w:sz w:val="24"/>
            <w:szCs w:val="24"/>
            <w:u w:val="single"/>
          </w:rPr>
          <w:t>https://doi.org/10.1111/1475-6765.00084</w:t>
        </w:r>
      </w:hyperlink>
      <w:r>
        <w:rPr>
          <w:sz w:val="24"/>
          <w:szCs w:val="24"/>
        </w:rPr>
        <w:t>.</w:t>
      </w:r>
    </w:p>
    <w:p w14:paraId="0000001B" w14:textId="77777777" w:rsidR="00E32301" w:rsidRDefault="00E32301">
      <w:pPr>
        <w:spacing w:after="0" w:line="240" w:lineRule="auto"/>
        <w:ind w:left="0" w:firstLine="0"/>
        <w:rPr>
          <w:sz w:val="24"/>
          <w:szCs w:val="24"/>
        </w:rPr>
      </w:pPr>
    </w:p>
    <w:p w14:paraId="0000001C" w14:textId="77777777" w:rsidR="00E32301" w:rsidRDefault="00E32301">
      <w:pPr>
        <w:spacing w:after="0" w:line="240" w:lineRule="auto"/>
        <w:rPr>
          <w:sz w:val="24"/>
          <w:szCs w:val="24"/>
        </w:rPr>
      </w:pPr>
    </w:p>
    <w:p w14:paraId="0000001D" w14:textId="77777777" w:rsidR="00E32301" w:rsidRPr="00D357E1" w:rsidRDefault="00E81F37" w:rsidP="00007D95">
      <w:pPr>
        <w:spacing w:line="240" w:lineRule="auto"/>
        <w:ind w:left="0" w:firstLine="0"/>
        <w:rPr>
          <w:b/>
          <w:i/>
          <w:sz w:val="24"/>
          <w:szCs w:val="24"/>
          <w:u w:val="single"/>
        </w:rPr>
      </w:pPr>
      <w:r w:rsidRPr="00D357E1">
        <w:rPr>
          <w:b/>
          <w:i/>
          <w:sz w:val="24"/>
          <w:szCs w:val="24"/>
          <w:u w:val="single"/>
        </w:rPr>
        <w:t xml:space="preserve">Teorie a praxe demokracie </w:t>
      </w:r>
    </w:p>
    <w:p w14:paraId="0000001E" w14:textId="77777777" w:rsidR="00E32301" w:rsidRDefault="00E81F37" w:rsidP="00D357E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„Ústavní inženýrství.“ Možnosti a limity ústavních reforem a transferu institucionálních opatření z jiných ústavních systémů. Konkrétní příklady úspěšného i neúspěšného ústavního inženýrství.</w:t>
      </w:r>
    </w:p>
    <w:p w14:paraId="0000001F" w14:textId="77777777" w:rsidR="00E32301" w:rsidRDefault="00E81F3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lastRenderedPageBreak/>
        <w:t>Postavení hlavy státu v moderních demokraciích: rozbor a srovnán</w:t>
      </w:r>
      <w:r>
        <w:rPr>
          <w:color w:val="000000"/>
          <w:sz w:val="24"/>
          <w:szCs w:val="24"/>
        </w:rPr>
        <w:t>í role, funkcí a formálních a reálných pravomocí hlav států v různých typech režimů.</w:t>
      </w:r>
    </w:p>
    <w:p w14:paraId="00000020" w14:textId="77777777" w:rsidR="00E32301" w:rsidRDefault="00E81F3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Nové typy politických stran v západních demokraciích: příčiny jejich vzniku a vzestupu. Jejich role ve stranickém systému. Význam politických stran pro soudobé demokracie.</w:t>
      </w:r>
      <w:r>
        <w:rPr>
          <w:color w:val="000000"/>
          <w:sz w:val="24"/>
          <w:szCs w:val="24"/>
        </w:rPr>
        <w:t xml:space="preserve"> Výzvy pro politické strany: anti-stranictví, populismus, technokracie a jejich rozbor ve vztahu k politickým stranám.</w:t>
      </w:r>
    </w:p>
    <w:p w14:paraId="00000021" w14:textId="77777777" w:rsidR="00E32301" w:rsidRDefault="00E81F3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Typologie stranických systémů: možnosti a limity jejich aplikace na reálné případy. Vliv volebních systémů na stranické systémy: možnosti</w:t>
      </w:r>
      <w:r>
        <w:rPr>
          <w:color w:val="000000"/>
          <w:sz w:val="24"/>
          <w:szCs w:val="24"/>
        </w:rPr>
        <w:t xml:space="preserve"> a limity „volebního inženýrství“. </w:t>
      </w:r>
    </w:p>
    <w:p w14:paraId="00000023" w14:textId="77777777" w:rsidR="00E32301" w:rsidRDefault="00E32301">
      <w:pPr>
        <w:spacing w:after="0" w:line="276" w:lineRule="auto"/>
        <w:ind w:left="0" w:firstLine="0"/>
        <w:rPr>
          <w:b/>
          <w:sz w:val="24"/>
          <w:szCs w:val="24"/>
        </w:rPr>
      </w:pPr>
    </w:p>
    <w:p w14:paraId="20C893EA" w14:textId="77777777" w:rsidR="00D357E1" w:rsidRDefault="00E81F37" w:rsidP="00D357E1">
      <w:pPr>
        <w:widowControl w:val="0"/>
        <w:spacing w:after="0" w:line="276" w:lineRule="auto"/>
        <w:ind w:left="0" w:firstLine="0"/>
        <w:rPr>
          <w:sz w:val="24"/>
          <w:szCs w:val="24"/>
        </w:rPr>
      </w:pPr>
      <w:r>
        <w:rPr>
          <w:b/>
          <w:sz w:val="24"/>
          <w:szCs w:val="24"/>
        </w:rPr>
        <w:t>Literatura</w:t>
      </w:r>
      <w:r w:rsidRPr="00007D95">
        <w:rPr>
          <w:b/>
          <w:bCs/>
          <w:sz w:val="24"/>
          <w:szCs w:val="24"/>
        </w:rPr>
        <w:t>:</w:t>
      </w:r>
    </w:p>
    <w:p w14:paraId="5A0AB7B6" w14:textId="77777777" w:rsidR="00D357E1" w:rsidRDefault="00E81F37" w:rsidP="00E81F37">
      <w:pPr>
        <w:widowControl w:val="0"/>
        <w:spacing w:after="0" w:line="276" w:lineRule="auto"/>
        <w:ind w:left="882" w:hanging="442"/>
        <w:rPr>
          <w:color w:val="000000"/>
          <w:sz w:val="24"/>
          <w:szCs w:val="24"/>
        </w:rPr>
      </w:pPr>
      <w:r>
        <w:rPr>
          <w:color w:val="000000"/>
          <w:sz w:val="24"/>
          <w:szCs w:val="24"/>
        </w:rPr>
        <w:t xml:space="preserve">Brunclík, Miloš. 2012. „Konstruktivní vyslovení nedůvěry jako nástroj k posílení pozice vlády vůči parlamentu". </w:t>
      </w:r>
      <w:r>
        <w:rPr>
          <w:i/>
          <w:color w:val="000000"/>
          <w:sz w:val="24"/>
          <w:szCs w:val="24"/>
        </w:rPr>
        <w:t>Středoevropské politické studie</w:t>
      </w:r>
      <w:r>
        <w:rPr>
          <w:color w:val="000000"/>
          <w:sz w:val="24"/>
          <w:szCs w:val="24"/>
        </w:rPr>
        <w:t xml:space="preserve"> 14 (4): 501–27.</w:t>
      </w:r>
    </w:p>
    <w:p w14:paraId="680B353C" w14:textId="77777777" w:rsidR="00D357E1" w:rsidRDefault="00E81F37" w:rsidP="00E81F37">
      <w:pPr>
        <w:widowControl w:val="0"/>
        <w:spacing w:after="0" w:line="276" w:lineRule="auto"/>
        <w:ind w:left="882" w:hanging="442"/>
        <w:rPr>
          <w:color w:val="000000"/>
          <w:sz w:val="24"/>
          <w:szCs w:val="24"/>
        </w:rPr>
      </w:pPr>
      <w:proofErr w:type="spellStart"/>
      <w:r>
        <w:rPr>
          <w:color w:val="000000"/>
          <w:sz w:val="24"/>
          <w:szCs w:val="24"/>
        </w:rPr>
        <w:t>Caramani</w:t>
      </w:r>
      <w:proofErr w:type="spellEnd"/>
      <w:r>
        <w:rPr>
          <w:color w:val="000000"/>
          <w:sz w:val="24"/>
          <w:szCs w:val="24"/>
        </w:rPr>
        <w:t>, Daniele. 2017. „</w:t>
      </w:r>
      <w:proofErr w:type="spellStart"/>
      <w:r>
        <w:rPr>
          <w:color w:val="000000"/>
          <w:sz w:val="24"/>
          <w:szCs w:val="24"/>
        </w:rPr>
        <w:t>Will</w:t>
      </w:r>
      <w:proofErr w:type="spellEnd"/>
      <w:r>
        <w:rPr>
          <w:color w:val="000000"/>
          <w:sz w:val="24"/>
          <w:szCs w:val="24"/>
        </w:rPr>
        <w:t xml:space="preserve"> vs. </w:t>
      </w:r>
      <w:proofErr w:type="spellStart"/>
      <w:r>
        <w:rPr>
          <w:color w:val="000000"/>
          <w:sz w:val="24"/>
          <w:szCs w:val="24"/>
        </w:rPr>
        <w:t>Reason</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Populist</w:t>
      </w:r>
      <w:proofErr w:type="spellEnd"/>
      <w:r>
        <w:rPr>
          <w:color w:val="000000"/>
          <w:sz w:val="24"/>
          <w:szCs w:val="24"/>
        </w:rPr>
        <w:t xml:space="preserve"> and </w:t>
      </w:r>
      <w:proofErr w:type="spellStart"/>
      <w:r>
        <w:rPr>
          <w:color w:val="000000"/>
          <w:sz w:val="24"/>
          <w:szCs w:val="24"/>
        </w:rPr>
        <w:t>Technocratic</w:t>
      </w:r>
      <w:proofErr w:type="spellEnd"/>
      <w:r>
        <w:rPr>
          <w:color w:val="000000"/>
          <w:sz w:val="24"/>
          <w:szCs w:val="24"/>
        </w:rPr>
        <w:t xml:space="preserve"> </w:t>
      </w:r>
      <w:proofErr w:type="spellStart"/>
      <w:r>
        <w:rPr>
          <w:color w:val="000000"/>
          <w:sz w:val="24"/>
          <w:szCs w:val="24"/>
        </w:rPr>
        <w:t>Forms</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Political</w:t>
      </w:r>
      <w:proofErr w:type="spellEnd"/>
      <w:r>
        <w:rPr>
          <w:color w:val="000000"/>
          <w:sz w:val="24"/>
          <w:szCs w:val="24"/>
        </w:rPr>
        <w:t xml:space="preserve"> </w:t>
      </w:r>
      <w:proofErr w:type="spellStart"/>
      <w:r>
        <w:rPr>
          <w:color w:val="000000"/>
          <w:sz w:val="24"/>
          <w:szCs w:val="24"/>
        </w:rPr>
        <w:t>Repr</w:t>
      </w:r>
      <w:r>
        <w:rPr>
          <w:color w:val="000000"/>
          <w:sz w:val="24"/>
          <w:szCs w:val="24"/>
        </w:rPr>
        <w:t>esentation</w:t>
      </w:r>
      <w:proofErr w:type="spellEnd"/>
      <w:r>
        <w:rPr>
          <w:color w:val="000000"/>
          <w:sz w:val="24"/>
          <w:szCs w:val="24"/>
        </w:rPr>
        <w:t xml:space="preserve"> and </w:t>
      </w:r>
      <w:proofErr w:type="spellStart"/>
      <w:r>
        <w:rPr>
          <w:color w:val="000000"/>
          <w:sz w:val="24"/>
          <w:szCs w:val="24"/>
        </w:rPr>
        <w:t>Their</w:t>
      </w:r>
      <w:proofErr w:type="spellEnd"/>
      <w:r>
        <w:rPr>
          <w:color w:val="000000"/>
          <w:sz w:val="24"/>
          <w:szCs w:val="24"/>
        </w:rPr>
        <w:t xml:space="preserve"> </w:t>
      </w:r>
      <w:proofErr w:type="spellStart"/>
      <w:r>
        <w:rPr>
          <w:color w:val="000000"/>
          <w:sz w:val="24"/>
          <w:szCs w:val="24"/>
        </w:rPr>
        <w:t>Critique</w:t>
      </w:r>
      <w:proofErr w:type="spellEnd"/>
      <w:r>
        <w:rPr>
          <w:color w:val="000000"/>
          <w:sz w:val="24"/>
          <w:szCs w:val="24"/>
        </w:rPr>
        <w:t xml:space="preserve"> to Party </w:t>
      </w:r>
      <w:proofErr w:type="spellStart"/>
      <w:r>
        <w:rPr>
          <w:color w:val="000000"/>
          <w:sz w:val="24"/>
          <w:szCs w:val="24"/>
        </w:rPr>
        <w:t>Government</w:t>
      </w:r>
      <w:proofErr w:type="spellEnd"/>
      <w:r>
        <w:rPr>
          <w:color w:val="000000"/>
          <w:sz w:val="24"/>
          <w:szCs w:val="24"/>
        </w:rPr>
        <w:t xml:space="preserve">". </w:t>
      </w:r>
      <w:proofErr w:type="spellStart"/>
      <w:r>
        <w:rPr>
          <w:i/>
          <w:color w:val="000000"/>
          <w:sz w:val="24"/>
          <w:szCs w:val="24"/>
        </w:rPr>
        <w:t>American</w:t>
      </w:r>
      <w:proofErr w:type="spellEnd"/>
      <w:r>
        <w:rPr>
          <w:i/>
          <w:color w:val="000000"/>
          <w:sz w:val="24"/>
          <w:szCs w:val="24"/>
        </w:rPr>
        <w:t xml:space="preserve"> </w:t>
      </w:r>
      <w:proofErr w:type="spellStart"/>
      <w:r>
        <w:rPr>
          <w:i/>
          <w:color w:val="000000"/>
          <w:sz w:val="24"/>
          <w:szCs w:val="24"/>
        </w:rPr>
        <w:t>Political</w:t>
      </w:r>
      <w:proofErr w:type="spellEnd"/>
      <w:r>
        <w:rPr>
          <w:i/>
          <w:color w:val="000000"/>
          <w:sz w:val="24"/>
          <w:szCs w:val="24"/>
        </w:rPr>
        <w:t xml:space="preserve"> Science </w:t>
      </w:r>
      <w:proofErr w:type="spellStart"/>
      <w:r>
        <w:rPr>
          <w:i/>
          <w:color w:val="000000"/>
          <w:sz w:val="24"/>
          <w:szCs w:val="24"/>
        </w:rPr>
        <w:t>Review</w:t>
      </w:r>
      <w:proofErr w:type="spellEnd"/>
      <w:r>
        <w:rPr>
          <w:color w:val="000000"/>
          <w:sz w:val="24"/>
          <w:szCs w:val="24"/>
        </w:rPr>
        <w:t xml:space="preserve"> 111 (1): 54–67.</w:t>
      </w:r>
      <w:hyperlink r:id="rId16">
        <w:r>
          <w:rPr>
            <w:color w:val="000000"/>
            <w:sz w:val="24"/>
            <w:szCs w:val="24"/>
          </w:rPr>
          <w:t xml:space="preserve"> </w:t>
        </w:r>
      </w:hyperlink>
      <w:hyperlink r:id="rId17">
        <w:r>
          <w:rPr>
            <w:color w:val="1155CC"/>
            <w:sz w:val="24"/>
            <w:szCs w:val="24"/>
            <w:u w:val="single"/>
          </w:rPr>
          <w:t>https://doi.org/10.1017/S0003055</w:t>
        </w:r>
        <w:r>
          <w:rPr>
            <w:color w:val="1155CC"/>
            <w:sz w:val="24"/>
            <w:szCs w:val="24"/>
            <w:u w:val="single"/>
          </w:rPr>
          <w:t>416000538</w:t>
        </w:r>
      </w:hyperlink>
      <w:r>
        <w:rPr>
          <w:color w:val="000000"/>
          <w:sz w:val="24"/>
          <w:szCs w:val="24"/>
        </w:rPr>
        <w:t>.</w:t>
      </w:r>
    </w:p>
    <w:p w14:paraId="070757BD" w14:textId="77777777" w:rsidR="00D357E1" w:rsidRDefault="00E81F37" w:rsidP="00E81F37">
      <w:pPr>
        <w:widowControl w:val="0"/>
        <w:spacing w:after="0" w:line="276" w:lineRule="auto"/>
        <w:ind w:left="882" w:hanging="442"/>
        <w:rPr>
          <w:color w:val="000000"/>
          <w:sz w:val="24"/>
          <w:szCs w:val="24"/>
        </w:rPr>
      </w:pPr>
      <w:proofErr w:type="spellStart"/>
      <w:r>
        <w:rPr>
          <w:color w:val="000000"/>
          <w:sz w:val="24"/>
          <w:szCs w:val="24"/>
        </w:rPr>
        <w:t>Duverger</w:t>
      </w:r>
      <w:proofErr w:type="spellEnd"/>
      <w:r>
        <w:rPr>
          <w:color w:val="000000"/>
          <w:sz w:val="24"/>
          <w:szCs w:val="24"/>
        </w:rPr>
        <w:t xml:space="preserve">, Maurice. 1980. „A New </w:t>
      </w:r>
      <w:proofErr w:type="spellStart"/>
      <w:r>
        <w:rPr>
          <w:color w:val="000000"/>
          <w:sz w:val="24"/>
          <w:szCs w:val="24"/>
        </w:rPr>
        <w:t>Political</w:t>
      </w:r>
      <w:proofErr w:type="spellEnd"/>
      <w:r>
        <w:rPr>
          <w:color w:val="000000"/>
          <w:sz w:val="24"/>
          <w:szCs w:val="24"/>
        </w:rPr>
        <w:t xml:space="preserve"> </w:t>
      </w:r>
      <w:proofErr w:type="spellStart"/>
      <w:r>
        <w:rPr>
          <w:color w:val="000000"/>
          <w:sz w:val="24"/>
          <w:szCs w:val="24"/>
        </w:rPr>
        <w:t>System</w:t>
      </w:r>
      <w:proofErr w:type="spellEnd"/>
      <w:r>
        <w:rPr>
          <w:color w:val="000000"/>
          <w:sz w:val="24"/>
          <w:szCs w:val="24"/>
        </w:rPr>
        <w:t xml:space="preserve"> Model: Semi-</w:t>
      </w:r>
      <w:proofErr w:type="spellStart"/>
      <w:r>
        <w:rPr>
          <w:color w:val="000000"/>
          <w:sz w:val="24"/>
          <w:szCs w:val="24"/>
        </w:rPr>
        <w:t>Presidential</w:t>
      </w:r>
      <w:proofErr w:type="spellEnd"/>
      <w:r>
        <w:rPr>
          <w:color w:val="000000"/>
          <w:sz w:val="24"/>
          <w:szCs w:val="24"/>
        </w:rPr>
        <w:t xml:space="preserve"> </w:t>
      </w:r>
      <w:proofErr w:type="spellStart"/>
      <w:r>
        <w:rPr>
          <w:color w:val="000000"/>
          <w:sz w:val="24"/>
          <w:szCs w:val="24"/>
        </w:rPr>
        <w:t>Government</w:t>
      </w:r>
      <w:proofErr w:type="spellEnd"/>
      <w:r>
        <w:rPr>
          <w:color w:val="000000"/>
          <w:sz w:val="24"/>
          <w:szCs w:val="24"/>
        </w:rPr>
        <w:t xml:space="preserve">". </w:t>
      </w:r>
      <w:proofErr w:type="spellStart"/>
      <w:r>
        <w:rPr>
          <w:i/>
          <w:color w:val="000000"/>
          <w:sz w:val="24"/>
          <w:szCs w:val="24"/>
        </w:rPr>
        <w:t>European</w:t>
      </w:r>
      <w:proofErr w:type="spellEnd"/>
      <w:r>
        <w:rPr>
          <w:i/>
          <w:color w:val="000000"/>
          <w:sz w:val="24"/>
          <w:szCs w:val="24"/>
        </w:rPr>
        <w:t xml:space="preserve"> </w:t>
      </w:r>
      <w:proofErr w:type="spellStart"/>
      <w:r>
        <w:rPr>
          <w:i/>
          <w:color w:val="000000"/>
          <w:sz w:val="24"/>
          <w:szCs w:val="24"/>
        </w:rPr>
        <w:t>Journal</w:t>
      </w:r>
      <w:proofErr w:type="spellEnd"/>
      <w:r>
        <w:rPr>
          <w:i/>
          <w:color w:val="000000"/>
          <w:sz w:val="24"/>
          <w:szCs w:val="24"/>
        </w:rPr>
        <w:t xml:space="preserve"> </w:t>
      </w:r>
      <w:proofErr w:type="spellStart"/>
      <w:r>
        <w:rPr>
          <w:i/>
          <w:color w:val="000000"/>
          <w:sz w:val="24"/>
          <w:szCs w:val="24"/>
        </w:rPr>
        <w:t>of</w:t>
      </w:r>
      <w:proofErr w:type="spellEnd"/>
      <w:r>
        <w:rPr>
          <w:i/>
          <w:color w:val="000000"/>
          <w:sz w:val="24"/>
          <w:szCs w:val="24"/>
        </w:rPr>
        <w:t xml:space="preserve"> </w:t>
      </w:r>
      <w:proofErr w:type="spellStart"/>
      <w:r>
        <w:rPr>
          <w:i/>
          <w:color w:val="000000"/>
          <w:sz w:val="24"/>
          <w:szCs w:val="24"/>
        </w:rPr>
        <w:t>Political</w:t>
      </w:r>
      <w:proofErr w:type="spellEnd"/>
      <w:r>
        <w:rPr>
          <w:i/>
          <w:color w:val="000000"/>
          <w:sz w:val="24"/>
          <w:szCs w:val="24"/>
        </w:rPr>
        <w:t xml:space="preserve"> </w:t>
      </w:r>
      <w:proofErr w:type="spellStart"/>
      <w:r>
        <w:rPr>
          <w:i/>
          <w:color w:val="000000"/>
          <w:sz w:val="24"/>
          <w:szCs w:val="24"/>
        </w:rPr>
        <w:t>Research</w:t>
      </w:r>
      <w:proofErr w:type="spellEnd"/>
      <w:r>
        <w:rPr>
          <w:color w:val="000000"/>
          <w:sz w:val="24"/>
          <w:szCs w:val="24"/>
        </w:rPr>
        <w:t xml:space="preserve"> 8 (2): 165–87.</w:t>
      </w:r>
      <w:hyperlink r:id="rId18">
        <w:r>
          <w:rPr>
            <w:color w:val="000000"/>
            <w:sz w:val="24"/>
            <w:szCs w:val="24"/>
          </w:rPr>
          <w:t xml:space="preserve"> </w:t>
        </w:r>
      </w:hyperlink>
      <w:hyperlink r:id="rId19">
        <w:r>
          <w:rPr>
            <w:color w:val="1155CC"/>
            <w:sz w:val="24"/>
            <w:szCs w:val="24"/>
            <w:u w:val="single"/>
          </w:rPr>
          <w:t>https://doi.org/10.1111/j.1475-6765.1980.tb00569.x</w:t>
        </w:r>
      </w:hyperlink>
      <w:r>
        <w:rPr>
          <w:color w:val="000000"/>
          <w:sz w:val="24"/>
          <w:szCs w:val="24"/>
        </w:rPr>
        <w:t>.</w:t>
      </w:r>
    </w:p>
    <w:p w14:paraId="45628EB1" w14:textId="77777777" w:rsidR="00D357E1" w:rsidRDefault="00E81F37" w:rsidP="00E81F37">
      <w:pPr>
        <w:widowControl w:val="0"/>
        <w:spacing w:after="0" w:line="276" w:lineRule="auto"/>
        <w:ind w:left="882" w:hanging="442"/>
        <w:rPr>
          <w:color w:val="000000"/>
          <w:sz w:val="24"/>
          <w:szCs w:val="24"/>
        </w:rPr>
      </w:pPr>
      <w:proofErr w:type="spellStart"/>
      <w:r>
        <w:rPr>
          <w:color w:val="000000"/>
          <w:sz w:val="24"/>
          <w:szCs w:val="24"/>
        </w:rPr>
        <w:t>Chytilek</w:t>
      </w:r>
      <w:proofErr w:type="spellEnd"/>
      <w:r>
        <w:rPr>
          <w:color w:val="000000"/>
          <w:sz w:val="24"/>
          <w:szCs w:val="24"/>
        </w:rPr>
        <w:t xml:space="preserve">, Roman, Jakub Šedo, Tomáš Lebeda a Dalibor </w:t>
      </w:r>
      <w:proofErr w:type="spellStart"/>
      <w:r>
        <w:rPr>
          <w:color w:val="000000"/>
          <w:sz w:val="24"/>
          <w:szCs w:val="24"/>
        </w:rPr>
        <w:t>Čaloud</w:t>
      </w:r>
      <w:proofErr w:type="spellEnd"/>
      <w:r>
        <w:rPr>
          <w:color w:val="000000"/>
          <w:sz w:val="24"/>
          <w:szCs w:val="24"/>
        </w:rPr>
        <w:t>. 2009.</w:t>
      </w:r>
      <w:r>
        <w:rPr>
          <w:color w:val="000000"/>
          <w:sz w:val="24"/>
          <w:szCs w:val="24"/>
        </w:rPr>
        <w:t xml:space="preserve"> </w:t>
      </w:r>
      <w:r>
        <w:rPr>
          <w:i/>
          <w:color w:val="000000"/>
          <w:sz w:val="24"/>
          <w:szCs w:val="24"/>
        </w:rPr>
        <w:t>Volební systémy</w:t>
      </w:r>
      <w:r>
        <w:rPr>
          <w:color w:val="000000"/>
          <w:sz w:val="24"/>
          <w:szCs w:val="24"/>
        </w:rPr>
        <w:t>. Praha: Portál.</w:t>
      </w:r>
    </w:p>
    <w:p w14:paraId="74A6C9AA" w14:textId="77777777" w:rsidR="00D357E1" w:rsidRDefault="00E81F37" w:rsidP="00E81F37">
      <w:pPr>
        <w:widowControl w:val="0"/>
        <w:spacing w:after="0" w:line="276" w:lineRule="auto"/>
        <w:ind w:left="882" w:hanging="442"/>
        <w:rPr>
          <w:color w:val="000000"/>
          <w:sz w:val="24"/>
          <w:szCs w:val="24"/>
        </w:rPr>
      </w:pPr>
      <w:proofErr w:type="spellStart"/>
      <w:r>
        <w:rPr>
          <w:color w:val="000000"/>
          <w:sz w:val="24"/>
          <w:szCs w:val="24"/>
        </w:rPr>
        <w:t>Linz</w:t>
      </w:r>
      <w:proofErr w:type="spellEnd"/>
      <w:r>
        <w:rPr>
          <w:color w:val="000000"/>
          <w:sz w:val="24"/>
          <w:szCs w:val="24"/>
        </w:rPr>
        <w:t>, Juan J. 1990.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Perils</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Presidentialism</w:t>
      </w:r>
      <w:proofErr w:type="spellEnd"/>
      <w:r>
        <w:rPr>
          <w:color w:val="000000"/>
          <w:sz w:val="24"/>
          <w:szCs w:val="24"/>
        </w:rPr>
        <w:t xml:space="preserve">". </w:t>
      </w:r>
      <w:proofErr w:type="spellStart"/>
      <w:r>
        <w:rPr>
          <w:i/>
          <w:color w:val="000000"/>
          <w:sz w:val="24"/>
          <w:szCs w:val="24"/>
        </w:rPr>
        <w:t>Journal</w:t>
      </w:r>
      <w:proofErr w:type="spellEnd"/>
      <w:r>
        <w:rPr>
          <w:i/>
          <w:color w:val="000000"/>
          <w:sz w:val="24"/>
          <w:szCs w:val="24"/>
        </w:rPr>
        <w:t xml:space="preserve"> </w:t>
      </w:r>
      <w:proofErr w:type="spellStart"/>
      <w:r>
        <w:rPr>
          <w:i/>
          <w:color w:val="000000"/>
          <w:sz w:val="24"/>
          <w:szCs w:val="24"/>
        </w:rPr>
        <w:t>of</w:t>
      </w:r>
      <w:proofErr w:type="spellEnd"/>
      <w:r>
        <w:rPr>
          <w:i/>
          <w:color w:val="000000"/>
          <w:sz w:val="24"/>
          <w:szCs w:val="24"/>
        </w:rPr>
        <w:t xml:space="preserve"> </w:t>
      </w:r>
      <w:proofErr w:type="spellStart"/>
      <w:r>
        <w:rPr>
          <w:i/>
          <w:color w:val="000000"/>
          <w:sz w:val="24"/>
          <w:szCs w:val="24"/>
        </w:rPr>
        <w:t>Democracy</w:t>
      </w:r>
      <w:proofErr w:type="spellEnd"/>
      <w:r>
        <w:rPr>
          <w:color w:val="000000"/>
          <w:sz w:val="24"/>
          <w:szCs w:val="24"/>
        </w:rPr>
        <w:t xml:space="preserve"> 1 (1): 51–69.</w:t>
      </w:r>
    </w:p>
    <w:p w14:paraId="735C9096" w14:textId="77777777" w:rsidR="00D357E1" w:rsidRDefault="00E81F37" w:rsidP="00E81F37">
      <w:pPr>
        <w:widowControl w:val="0"/>
        <w:spacing w:after="0" w:line="276" w:lineRule="auto"/>
        <w:ind w:left="882" w:hanging="442"/>
        <w:rPr>
          <w:color w:val="000000"/>
          <w:sz w:val="24"/>
          <w:szCs w:val="24"/>
        </w:rPr>
      </w:pPr>
      <w:proofErr w:type="spellStart"/>
      <w:r>
        <w:rPr>
          <w:color w:val="000000"/>
          <w:sz w:val="24"/>
          <w:szCs w:val="24"/>
        </w:rPr>
        <w:t>Metcalf</w:t>
      </w:r>
      <w:proofErr w:type="spellEnd"/>
      <w:r>
        <w:rPr>
          <w:color w:val="000000"/>
          <w:sz w:val="24"/>
          <w:szCs w:val="24"/>
        </w:rPr>
        <w:t xml:space="preserve">, Lee </w:t>
      </w:r>
      <w:proofErr w:type="spellStart"/>
      <w:r>
        <w:rPr>
          <w:color w:val="000000"/>
          <w:sz w:val="24"/>
          <w:szCs w:val="24"/>
        </w:rPr>
        <w:t>Kendall</w:t>
      </w:r>
      <w:proofErr w:type="spellEnd"/>
      <w:r>
        <w:rPr>
          <w:color w:val="000000"/>
          <w:sz w:val="24"/>
          <w:szCs w:val="24"/>
        </w:rPr>
        <w:t>. 2000. „</w:t>
      </w:r>
      <w:proofErr w:type="spellStart"/>
      <w:r>
        <w:rPr>
          <w:color w:val="000000"/>
          <w:sz w:val="24"/>
          <w:szCs w:val="24"/>
        </w:rPr>
        <w:t>Measuring</w:t>
      </w:r>
      <w:proofErr w:type="spellEnd"/>
      <w:r>
        <w:rPr>
          <w:color w:val="000000"/>
          <w:sz w:val="24"/>
          <w:szCs w:val="24"/>
        </w:rPr>
        <w:t xml:space="preserve"> </w:t>
      </w:r>
      <w:proofErr w:type="spellStart"/>
      <w:r>
        <w:rPr>
          <w:color w:val="000000"/>
          <w:sz w:val="24"/>
          <w:szCs w:val="24"/>
        </w:rPr>
        <w:t>Presidential</w:t>
      </w:r>
      <w:proofErr w:type="spellEnd"/>
      <w:r>
        <w:rPr>
          <w:color w:val="000000"/>
          <w:sz w:val="24"/>
          <w:szCs w:val="24"/>
        </w:rPr>
        <w:t xml:space="preserve"> </w:t>
      </w:r>
      <w:proofErr w:type="spellStart"/>
      <w:r>
        <w:rPr>
          <w:color w:val="000000"/>
          <w:sz w:val="24"/>
          <w:szCs w:val="24"/>
        </w:rPr>
        <w:t>Power</w:t>
      </w:r>
      <w:proofErr w:type="spellEnd"/>
      <w:r>
        <w:rPr>
          <w:color w:val="000000"/>
          <w:sz w:val="24"/>
          <w:szCs w:val="24"/>
        </w:rPr>
        <w:t xml:space="preserve">". </w:t>
      </w:r>
      <w:proofErr w:type="spellStart"/>
      <w:r>
        <w:rPr>
          <w:i/>
          <w:color w:val="000000"/>
          <w:sz w:val="24"/>
          <w:szCs w:val="24"/>
        </w:rPr>
        <w:t>Comparative</w:t>
      </w:r>
      <w:proofErr w:type="spellEnd"/>
      <w:r>
        <w:rPr>
          <w:i/>
          <w:color w:val="000000"/>
          <w:sz w:val="24"/>
          <w:szCs w:val="24"/>
        </w:rPr>
        <w:t xml:space="preserve"> </w:t>
      </w:r>
      <w:proofErr w:type="spellStart"/>
      <w:r>
        <w:rPr>
          <w:i/>
          <w:color w:val="000000"/>
          <w:sz w:val="24"/>
          <w:szCs w:val="24"/>
        </w:rPr>
        <w:t>Political</w:t>
      </w:r>
      <w:proofErr w:type="spellEnd"/>
      <w:r>
        <w:rPr>
          <w:i/>
          <w:color w:val="000000"/>
          <w:sz w:val="24"/>
          <w:szCs w:val="24"/>
        </w:rPr>
        <w:t xml:space="preserve"> </w:t>
      </w:r>
      <w:proofErr w:type="spellStart"/>
      <w:r>
        <w:rPr>
          <w:i/>
          <w:color w:val="000000"/>
          <w:sz w:val="24"/>
          <w:szCs w:val="24"/>
        </w:rPr>
        <w:t>Studies</w:t>
      </w:r>
      <w:proofErr w:type="spellEnd"/>
      <w:r>
        <w:rPr>
          <w:color w:val="000000"/>
          <w:sz w:val="24"/>
          <w:szCs w:val="24"/>
        </w:rPr>
        <w:t xml:space="preserve"> 33 (5): 660–85.</w:t>
      </w:r>
      <w:hyperlink r:id="rId20">
        <w:r>
          <w:rPr>
            <w:color w:val="000000"/>
            <w:sz w:val="24"/>
            <w:szCs w:val="24"/>
          </w:rPr>
          <w:t xml:space="preserve"> </w:t>
        </w:r>
      </w:hyperlink>
      <w:hyperlink r:id="rId21">
        <w:r>
          <w:rPr>
            <w:color w:val="1155CC"/>
            <w:sz w:val="24"/>
            <w:szCs w:val="24"/>
            <w:u w:val="single"/>
          </w:rPr>
          <w:t>https://doi.org/10.1177/0010414000033005004</w:t>
        </w:r>
      </w:hyperlink>
      <w:r>
        <w:rPr>
          <w:color w:val="000000"/>
          <w:sz w:val="24"/>
          <w:szCs w:val="24"/>
        </w:rPr>
        <w:t>.</w:t>
      </w:r>
    </w:p>
    <w:p w14:paraId="55BCDE47" w14:textId="77777777" w:rsidR="00D357E1" w:rsidRDefault="00E81F37" w:rsidP="00E81F37">
      <w:pPr>
        <w:widowControl w:val="0"/>
        <w:spacing w:after="0" w:line="276" w:lineRule="auto"/>
        <w:ind w:left="882" w:hanging="442"/>
        <w:rPr>
          <w:color w:val="000000"/>
          <w:sz w:val="24"/>
          <w:szCs w:val="24"/>
        </w:rPr>
      </w:pPr>
      <w:r>
        <w:rPr>
          <w:color w:val="000000"/>
          <w:sz w:val="24"/>
          <w:szCs w:val="24"/>
        </w:rPr>
        <w:t xml:space="preserve">Novák, Miroslav. 2016. </w:t>
      </w:r>
      <w:r>
        <w:rPr>
          <w:i/>
          <w:color w:val="000000"/>
          <w:sz w:val="24"/>
          <w:szCs w:val="24"/>
        </w:rPr>
        <w:t xml:space="preserve">Strany, volby a demokracie: od </w:t>
      </w:r>
      <w:proofErr w:type="spellStart"/>
      <w:r>
        <w:rPr>
          <w:i/>
          <w:color w:val="000000"/>
          <w:sz w:val="24"/>
          <w:szCs w:val="24"/>
        </w:rPr>
        <w:t>Duvergera</w:t>
      </w:r>
      <w:proofErr w:type="spellEnd"/>
      <w:r>
        <w:rPr>
          <w:i/>
          <w:color w:val="000000"/>
          <w:sz w:val="24"/>
          <w:szCs w:val="24"/>
        </w:rPr>
        <w:t xml:space="preserve"> k </w:t>
      </w:r>
      <w:proofErr w:type="spellStart"/>
      <w:r>
        <w:rPr>
          <w:i/>
          <w:color w:val="000000"/>
          <w:sz w:val="24"/>
          <w:szCs w:val="24"/>
        </w:rPr>
        <w:t>Sartorimu</w:t>
      </w:r>
      <w:proofErr w:type="spellEnd"/>
      <w:r>
        <w:rPr>
          <w:i/>
          <w:color w:val="000000"/>
          <w:sz w:val="24"/>
          <w:szCs w:val="24"/>
        </w:rPr>
        <w:t xml:space="preserve"> a dále</w:t>
      </w:r>
      <w:r>
        <w:rPr>
          <w:color w:val="000000"/>
          <w:sz w:val="24"/>
          <w:szCs w:val="24"/>
        </w:rPr>
        <w:t>.</w:t>
      </w:r>
    </w:p>
    <w:p w14:paraId="2643180E" w14:textId="77777777" w:rsidR="00D357E1" w:rsidRDefault="00E81F37" w:rsidP="00E81F37">
      <w:pPr>
        <w:widowControl w:val="0"/>
        <w:spacing w:after="0" w:line="276" w:lineRule="auto"/>
        <w:ind w:left="882" w:hanging="442"/>
        <w:rPr>
          <w:color w:val="000000"/>
          <w:sz w:val="24"/>
          <w:szCs w:val="24"/>
        </w:rPr>
      </w:pPr>
      <w:r>
        <w:rPr>
          <w:color w:val="000000"/>
          <w:sz w:val="24"/>
          <w:szCs w:val="24"/>
        </w:rPr>
        <w:t>Novák, Miroslav, a Miloš Brunc</w:t>
      </w:r>
      <w:r>
        <w:rPr>
          <w:color w:val="000000"/>
          <w:sz w:val="24"/>
          <w:szCs w:val="24"/>
        </w:rPr>
        <w:t xml:space="preserve">lík, </w:t>
      </w:r>
      <w:proofErr w:type="spellStart"/>
      <w:r>
        <w:rPr>
          <w:color w:val="000000"/>
          <w:sz w:val="24"/>
          <w:szCs w:val="24"/>
        </w:rPr>
        <w:t>ed</w:t>
      </w:r>
      <w:proofErr w:type="spellEnd"/>
      <w:r>
        <w:rPr>
          <w:color w:val="000000"/>
          <w:sz w:val="24"/>
          <w:szCs w:val="24"/>
        </w:rPr>
        <w:t xml:space="preserve">. 2008. </w:t>
      </w:r>
      <w:r>
        <w:rPr>
          <w:i/>
          <w:color w:val="000000"/>
          <w:sz w:val="24"/>
          <w:szCs w:val="24"/>
        </w:rPr>
        <w:t>Postavení hlavy státu v parlamentních a poloprezidentských režimech: Česká republika v komparativní perspektivě</w:t>
      </w:r>
      <w:r>
        <w:rPr>
          <w:color w:val="000000"/>
          <w:sz w:val="24"/>
          <w:szCs w:val="24"/>
        </w:rPr>
        <w:t>. 1. vyd. Edice Bod. Praha: Dokořán.</w:t>
      </w:r>
    </w:p>
    <w:p w14:paraId="13FA94F8" w14:textId="77777777" w:rsidR="00D357E1" w:rsidRDefault="00E81F37" w:rsidP="00E81F37">
      <w:pPr>
        <w:widowControl w:val="0"/>
        <w:spacing w:after="0" w:line="276" w:lineRule="auto"/>
        <w:ind w:left="882" w:hanging="442"/>
        <w:rPr>
          <w:color w:val="000000"/>
          <w:sz w:val="24"/>
          <w:szCs w:val="24"/>
        </w:rPr>
      </w:pPr>
      <w:proofErr w:type="spellStart"/>
      <w:r>
        <w:rPr>
          <w:color w:val="000000"/>
          <w:sz w:val="24"/>
          <w:szCs w:val="24"/>
        </w:rPr>
        <w:t>Rydgren</w:t>
      </w:r>
      <w:proofErr w:type="spellEnd"/>
      <w:r>
        <w:rPr>
          <w:color w:val="000000"/>
          <w:sz w:val="24"/>
          <w:szCs w:val="24"/>
        </w:rPr>
        <w:t xml:space="preserve">, </w:t>
      </w:r>
      <w:proofErr w:type="spellStart"/>
      <w:r>
        <w:rPr>
          <w:color w:val="000000"/>
          <w:sz w:val="24"/>
          <w:szCs w:val="24"/>
        </w:rPr>
        <w:t>Jens</w:t>
      </w:r>
      <w:proofErr w:type="spellEnd"/>
      <w:r>
        <w:rPr>
          <w:color w:val="000000"/>
          <w:sz w:val="24"/>
          <w:szCs w:val="24"/>
        </w:rPr>
        <w:t>. 2005. „</w:t>
      </w:r>
      <w:proofErr w:type="spellStart"/>
      <w:r>
        <w:rPr>
          <w:color w:val="000000"/>
          <w:sz w:val="24"/>
          <w:szCs w:val="24"/>
        </w:rPr>
        <w:t>Is</w:t>
      </w:r>
      <w:proofErr w:type="spellEnd"/>
      <w:r>
        <w:rPr>
          <w:color w:val="000000"/>
          <w:sz w:val="24"/>
          <w:szCs w:val="24"/>
        </w:rPr>
        <w:t xml:space="preserve"> </w:t>
      </w:r>
      <w:proofErr w:type="spellStart"/>
      <w:r>
        <w:rPr>
          <w:color w:val="000000"/>
          <w:sz w:val="24"/>
          <w:szCs w:val="24"/>
        </w:rPr>
        <w:t>Extreme</w:t>
      </w:r>
      <w:proofErr w:type="spellEnd"/>
      <w:r>
        <w:rPr>
          <w:color w:val="000000"/>
          <w:sz w:val="24"/>
          <w:szCs w:val="24"/>
        </w:rPr>
        <w:t xml:space="preserve"> </w:t>
      </w:r>
      <w:proofErr w:type="spellStart"/>
      <w:r>
        <w:rPr>
          <w:color w:val="000000"/>
          <w:sz w:val="24"/>
          <w:szCs w:val="24"/>
        </w:rPr>
        <w:t>Right-Wing</w:t>
      </w:r>
      <w:proofErr w:type="spellEnd"/>
      <w:r>
        <w:rPr>
          <w:color w:val="000000"/>
          <w:sz w:val="24"/>
          <w:szCs w:val="24"/>
        </w:rPr>
        <w:t xml:space="preserve"> </w:t>
      </w:r>
      <w:proofErr w:type="spellStart"/>
      <w:r>
        <w:rPr>
          <w:color w:val="000000"/>
          <w:sz w:val="24"/>
          <w:szCs w:val="24"/>
        </w:rPr>
        <w:t>Populism</w:t>
      </w:r>
      <w:proofErr w:type="spellEnd"/>
      <w:r>
        <w:rPr>
          <w:color w:val="000000"/>
          <w:sz w:val="24"/>
          <w:szCs w:val="24"/>
        </w:rPr>
        <w:t xml:space="preserve"> </w:t>
      </w:r>
      <w:proofErr w:type="spellStart"/>
      <w:r>
        <w:rPr>
          <w:color w:val="000000"/>
          <w:sz w:val="24"/>
          <w:szCs w:val="24"/>
        </w:rPr>
        <w:t>Contagious</w:t>
      </w:r>
      <w:proofErr w:type="spellEnd"/>
      <w:r>
        <w:rPr>
          <w:color w:val="000000"/>
          <w:sz w:val="24"/>
          <w:szCs w:val="24"/>
        </w:rPr>
        <w:t xml:space="preserve">? </w:t>
      </w:r>
      <w:proofErr w:type="spellStart"/>
      <w:r>
        <w:rPr>
          <w:color w:val="000000"/>
          <w:sz w:val="24"/>
          <w:szCs w:val="24"/>
        </w:rPr>
        <w:t>Explaining</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Emergence </w:t>
      </w:r>
      <w:proofErr w:type="spellStart"/>
      <w:r>
        <w:rPr>
          <w:color w:val="000000"/>
          <w:sz w:val="24"/>
          <w:szCs w:val="24"/>
        </w:rPr>
        <w:t>of</w:t>
      </w:r>
      <w:proofErr w:type="spellEnd"/>
      <w:r>
        <w:rPr>
          <w:color w:val="000000"/>
          <w:sz w:val="24"/>
          <w:szCs w:val="24"/>
        </w:rPr>
        <w:t xml:space="preserve"> </w:t>
      </w:r>
      <w:r>
        <w:rPr>
          <w:color w:val="000000"/>
          <w:sz w:val="24"/>
          <w:szCs w:val="24"/>
        </w:rPr>
        <w:t xml:space="preserve">a New Party </w:t>
      </w:r>
      <w:proofErr w:type="spellStart"/>
      <w:r>
        <w:rPr>
          <w:color w:val="000000"/>
          <w:sz w:val="24"/>
          <w:szCs w:val="24"/>
        </w:rPr>
        <w:t>Family</w:t>
      </w:r>
      <w:proofErr w:type="spellEnd"/>
      <w:r>
        <w:rPr>
          <w:color w:val="000000"/>
          <w:sz w:val="24"/>
          <w:szCs w:val="24"/>
        </w:rPr>
        <w:t xml:space="preserve">". </w:t>
      </w:r>
      <w:proofErr w:type="spellStart"/>
      <w:r>
        <w:rPr>
          <w:i/>
          <w:color w:val="000000"/>
          <w:sz w:val="24"/>
          <w:szCs w:val="24"/>
        </w:rPr>
        <w:t>European</w:t>
      </w:r>
      <w:proofErr w:type="spellEnd"/>
      <w:r>
        <w:rPr>
          <w:i/>
          <w:color w:val="000000"/>
          <w:sz w:val="24"/>
          <w:szCs w:val="24"/>
        </w:rPr>
        <w:t xml:space="preserve"> </w:t>
      </w:r>
      <w:proofErr w:type="spellStart"/>
      <w:r>
        <w:rPr>
          <w:i/>
          <w:color w:val="000000"/>
          <w:sz w:val="24"/>
          <w:szCs w:val="24"/>
        </w:rPr>
        <w:t>Journal</w:t>
      </w:r>
      <w:proofErr w:type="spellEnd"/>
      <w:r>
        <w:rPr>
          <w:i/>
          <w:color w:val="000000"/>
          <w:sz w:val="24"/>
          <w:szCs w:val="24"/>
        </w:rPr>
        <w:t xml:space="preserve"> </w:t>
      </w:r>
      <w:proofErr w:type="spellStart"/>
      <w:r>
        <w:rPr>
          <w:i/>
          <w:color w:val="000000"/>
          <w:sz w:val="24"/>
          <w:szCs w:val="24"/>
        </w:rPr>
        <w:t>of</w:t>
      </w:r>
      <w:proofErr w:type="spellEnd"/>
      <w:r>
        <w:rPr>
          <w:i/>
          <w:color w:val="000000"/>
          <w:sz w:val="24"/>
          <w:szCs w:val="24"/>
        </w:rPr>
        <w:t xml:space="preserve"> </w:t>
      </w:r>
      <w:proofErr w:type="spellStart"/>
      <w:r>
        <w:rPr>
          <w:i/>
          <w:color w:val="000000"/>
          <w:sz w:val="24"/>
          <w:szCs w:val="24"/>
        </w:rPr>
        <w:t>Political</w:t>
      </w:r>
      <w:proofErr w:type="spellEnd"/>
      <w:r>
        <w:rPr>
          <w:i/>
          <w:color w:val="000000"/>
          <w:sz w:val="24"/>
          <w:szCs w:val="24"/>
        </w:rPr>
        <w:t xml:space="preserve"> </w:t>
      </w:r>
      <w:proofErr w:type="spellStart"/>
      <w:r>
        <w:rPr>
          <w:i/>
          <w:color w:val="000000"/>
          <w:sz w:val="24"/>
          <w:szCs w:val="24"/>
        </w:rPr>
        <w:t>Research</w:t>
      </w:r>
      <w:proofErr w:type="spellEnd"/>
      <w:r>
        <w:rPr>
          <w:color w:val="000000"/>
          <w:sz w:val="24"/>
          <w:szCs w:val="24"/>
        </w:rPr>
        <w:t xml:space="preserve"> 44 (3): 413–37.</w:t>
      </w:r>
      <w:hyperlink r:id="rId22">
        <w:r>
          <w:rPr>
            <w:color w:val="000000"/>
            <w:sz w:val="24"/>
            <w:szCs w:val="24"/>
          </w:rPr>
          <w:t xml:space="preserve"> </w:t>
        </w:r>
      </w:hyperlink>
      <w:hyperlink r:id="rId23">
        <w:r>
          <w:rPr>
            <w:color w:val="1155CC"/>
            <w:sz w:val="24"/>
            <w:szCs w:val="24"/>
            <w:u w:val="single"/>
          </w:rPr>
          <w:t>https://doi.org/10.1111/j.1475-6765.2005.002</w:t>
        </w:r>
        <w:r>
          <w:rPr>
            <w:color w:val="1155CC"/>
            <w:sz w:val="24"/>
            <w:szCs w:val="24"/>
            <w:u w:val="single"/>
          </w:rPr>
          <w:t>33.x</w:t>
        </w:r>
      </w:hyperlink>
      <w:r>
        <w:rPr>
          <w:color w:val="000000"/>
          <w:sz w:val="24"/>
          <w:szCs w:val="24"/>
        </w:rPr>
        <w:t>.</w:t>
      </w:r>
      <w:bookmarkStart w:id="1" w:name="_heading=h.e02zzmlizqws" w:colFirst="0" w:colLast="0"/>
      <w:bookmarkEnd w:id="1"/>
    </w:p>
    <w:p w14:paraId="10BE6B80" w14:textId="77777777" w:rsidR="00D357E1" w:rsidRDefault="00E81F37" w:rsidP="00E81F37">
      <w:pPr>
        <w:widowControl w:val="0"/>
        <w:spacing w:after="0" w:line="276" w:lineRule="auto"/>
        <w:ind w:left="882" w:hanging="442"/>
        <w:rPr>
          <w:color w:val="000000"/>
          <w:sz w:val="24"/>
          <w:szCs w:val="24"/>
        </w:rPr>
      </w:pPr>
      <w:proofErr w:type="spellStart"/>
      <w:r>
        <w:rPr>
          <w:color w:val="000000"/>
          <w:sz w:val="24"/>
          <w:szCs w:val="24"/>
        </w:rPr>
        <w:t>Sartori</w:t>
      </w:r>
      <w:proofErr w:type="spellEnd"/>
      <w:r>
        <w:rPr>
          <w:color w:val="000000"/>
          <w:sz w:val="24"/>
          <w:szCs w:val="24"/>
        </w:rPr>
        <w:t xml:space="preserve">, Giovanni. 2001. </w:t>
      </w:r>
      <w:r>
        <w:rPr>
          <w:i/>
          <w:color w:val="000000"/>
          <w:sz w:val="24"/>
          <w:szCs w:val="24"/>
        </w:rPr>
        <w:t>Srovnávací ústavní inženýrství: zkoumání struktur, podnětů a výsledků</w:t>
      </w:r>
      <w:r>
        <w:rPr>
          <w:color w:val="000000"/>
          <w:sz w:val="24"/>
          <w:szCs w:val="24"/>
        </w:rPr>
        <w:t>. Praha: Sociologické nakladatelství.</w:t>
      </w:r>
      <w:bookmarkStart w:id="2" w:name="_heading=h.9qsvr5loheb5" w:colFirst="0" w:colLast="0"/>
      <w:bookmarkEnd w:id="2"/>
    </w:p>
    <w:p w14:paraId="0000002F" w14:textId="7F664051" w:rsidR="00E32301" w:rsidRPr="00D357E1" w:rsidRDefault="00E81F37" w:rsidP="00E81F37">
      <w:pPr>
        <w:widowControl w:val="0"/>
        <w:spacing w:after="0" w:line="276" w:lineRule="auto"/>
        <w:ind w:left="882" w:hanging="442"/>
        <w:rPr>
          <w:sz w:val="24"/>
          <w:szCs w:val="24"/>
        </w:rPr>
      </w:pPr>
      <w:proofErr w:type="spellStart"/>
      <w:r>
        <w:rPr>
          <w:color w:val="000000"/>
          <w:sz w:val="24"/>
          <w:szCs w:val="24"/>
        </w:rPr>
        <w:t>Tavits</w:t>
      </w:r>
      <w:proofErr w:type="spellEnd"/>
      <w:r>
        <w:rPr>
          <w:color w:val="000000"/>
          <w:sz w:val="24"/>
          <w:szCs w:val="24"/>
        </w:rPr>
        <w:t xml:space="preserve">, Margit. 2009. </w:t>
      </w:r>
      <w:proofErr w:type="spellStart"/>
      <w:r>
        <w:rPr>
          <w:i/>
          <w:color w:val="000000"/>
          <w:sz w:val="24"/>
          <w:szCs w:val="24"/>
        </w:rPr>
        <w:t>Presidents</w:t>
      </w:r>
      <w:proofErr w:type="spellEnd"/>
      <w:r>
        <w:rPr>
          <w:i/>
          <w:color w:val="000000"/>
          <w:sz w:val="24"/>
          <w:szCs w:val="24"/>
        </w:rPr>
        <w:t xml:space="preserve"> </w:t>
      </w:r>
      <w:proofErr w:type="spellStart"/>
      <w:r>
        <w:rPr>
          <w:i/>
          <w:color w:val="000000"/>
          <w:sz w:val="24"/>
          <w:szCs w:val="24"/>
        </w:rPr>
        <w:t>with</w:t>
      </w:r>
      <w:proofErr w:type="spellEnd"/>
      <w:r>
        <w:rPr>
          <w:i/>
          <w:color w:val="000000"/>
          <w:sz w:val="24"/>
          <w:szCs w:val="24"/>
        </w:rPr>
        <w:t xml:space="preserve"> Prime </w:t>
      </w:r>
      <w:proofErr w:type="spellStart"/>
      <w:r>
        <w:rPr>
          <w:i/>
          <w:color w:val="000000"/>
          <w:sz w:val="24"/>
          <w:szCs w:val="24"/>
        </w:rPr>
        <w:t>Ministers</w:t>
      </w:r>
      <w:proofErr w:type="spellEnd"/>
      <w:r>
        <w:rPr>
          <w:i/>
          <w:color w:val="000000"/>
          <w:sz w:val="24"/>
          <w:szCs w:val="24"/>
        </w:rPr>
        <w:t xml:space="preserve">: Do Direct </w:t>
      </w:r>
      <w:proofErr w:type="spellStart"/>
      <w:r>
        <w:rPr>
          <w:i/>
          <w:color w:val="000000"/>
          <w:sz w:val="24"/>
          <w:szCs w:val="24"/>
        </w:rPr>
        <w:t>Elections</w:t>
      </w:r>
      <w:proofErr w:type="spellEnd"/>
      <w:r>
        <w:rPr>
          <w:i/>
          <w:color w:val="000000"/>
          <w:sz w:val="24"/>
          <w:szCs w:val="24"/>
        </w:rPr>
        <w:t xml:space="preserve"> </w:t>
      </w:r>
      <w:proofErr w:type="spellStart"/>
      <w:r>
        <w:rPr>
          <w:i/>
          <w:color w:val="000000"/>
          <w:sz w:val="24"/>
          <w:szCs w:val="24"/>
        </w:rPr>
        <w:t>Matter</w:t>
      </w:r>
      <w:proofErr w:type="spellEnd"/>
      <w:r>
        <w:rPr>
          <w:i/>
          <w:color w:val="000000"/>
          <w:sz w:val="24"/>
          <w:szCs w:val="24"/>
        </w:rPr>
        <w:t>?</w:t>
      </w:r>
      <w:r>
        <w:rPr>
          <w:color w:val="000000"/>
          <w:sz w:val="24"/>
          <w:szCs w:val="24"/>
        </w:rPr>
        <w:t xml:space="preserve"> Oxford: Oxford University </w:t>
      </w:r>
      <w:proofErr w:type="spellStart"/>
      <w:r>
        <w:rPr>
          <w:color w:val="000000"/>
          <w:sz w:val="24"/>
          <w:szCs w:val="24"/>
        </w:rPr>
        <w:t>Press</w:t>
      </w:r>
      <w:proofErr w:type="spellEnd"/>
      <w:r>
        <w:rPr>
          <w:color w:val="000000"/>
          <w:sz w:val="24"/>
          <w:szCs w:val="24"/>
        </w:rPr>
        <w:t>.</w:t>
      </w:r>
    </w:p>
    <w:p w14:paraId="6E6C7A96" w14:textId="77777777" w:rsidR="00007D95" w:rsidRDefault="00007D95">
      <w:pPr>
        <w:spacing w:after="0" w:line="240" w:lineRule="auto"/>
        <w:ind w:left="0" w:firstLine="0"/>
        <w:rPr>
          <w:sz w:val="24"/>
          <w:szCs w:val="24"/>
        </w:rPr>
      </w:pPr>
    </w:p>
    <w:p w14:paraId="0000003E" w14:textId="77777777" w:rsidR="00E32301" w:rsidRDefault="00E32301">
      <w:pPr>
        <w:spacing w:after="0" w:line="240" w:lineRule="auto"/>
        <w:rPr>
          <w:sz w:val="24"/>
          <w:szCs w:val="24"/>
        </w:rPr>
      </w:pPr>
    </w:p>
    <w:p w14:paraId="3FDF11CE" w14:textId="77777777" w:rsidR="00D357E1" w:rsidRDefault="00E81F37">
      <w:pPr>
        <w:spacing w:after="0" w:line="276" w:lineRule="auto"/>
        <w:ind w:left="0" w:firstLine="0"/>
        <w:rPr>
          <w:b/>
          <w:sz w:val="28"/>
          <w:szCs w:val="28"/>
        </w:rPr>
      </w:pPr>
      <w:r>
        <w:rPr>
          <w:b/>
          <w:sz w:val="28"/>
          <w:szCs w:val="28"/>
        </w:rPr>
        <w:t>Tematický okruh</w:t>
      </w:r>
      <w:r w:rsidR="00D357E1">
        <w:rPr>
          <w:b/>
          <w:sz w:val="28"/>
          <w:szCs w:val="28"/>
        </w:rPr>
        <w:t xml:space="preserve"> 2</w:t>
      </w:r>
      <w:r>
        <w:rPr>
          <w:b/>
          <w:sz w:val="28"/>
          <w:szCs w:val="28"/>
        </w:rPr>
        <w:t xml:space="preserve">: </w:t>
      </w:r>
    </w:p>
    <w:p w14:paraId="00000040" w14:textId="184645D2" w:rsidR="00E32301" w:rsidRDefault="00E81F37">
      <w:pPr>
        <w:spacing w:after="0" w:line="276" w:lineRule="auto"/>
        <w:ind w:left="0" w:firstLine="0"/>
        <w:rPr>
          <w:b/>
          <w:sz w:val="28"/>
          <w:szCs w:val="28"/>
        </w:rPr>
      </w:pPr>
      <w:r>
        <w:rPr>
          <w:b/>
          <w:sz w:val="28"/>
          <w:szCs w:val="28"/>
        </w:rPr>
        <w:t xml:space="preserve">Český politický systém (garant: </w:t>
      </w:r>
      <w:r w:rsidR="00D357E1">
        <w:rPr>
          <w:b/>
          <w:sz w:val="28"/>
          <w:szCs w:val="28"/>
        </w:rPr>
        <w:t xml:space="preserve">doc. M. </w:t>
      </w:r>
      <w:proofErr w:type="spellStart"/>
      <w:r>
        <w:rPr>
          <w:b/>
          <w:sz w:val="28"/>
          <w:szCs w:val="28"/>
        </w:rPr>
        <w:t>Perottino</w:t>
      </w:r>
      <w:proofErr w:type="spellEnd"/>
      <w:r>
        <w:rPr>
          <w:b/>
          <w:sz w:val="28"/>
          <w:szCs w:val="28"/>
        </w:rPr>
        <w:t>)</w:t>
      </w:r>
    </w:p>
    <w:p w14:paraId="00000041" w14:textId="77777777" w:rsidR="00E32301" w:rsidRDefault="00E81F37">
      <w:pPr>
        <w:spacing w:after="0" w:line="276" w:lineRule="auto"/>
        <w:ind w:left="0" w:firstLine="0"/>
        <w:rPr>
          <w:b/>
          <w:i/>
          <w:color w:val="000000"/>
          <w:sz w:val="24"/>
          <w:szCs w:val="24"/>
        </w:rPr>
      </w:pPr>
      <w:r>
        <w:rPr>
          <w:color w:val="000000"/>
          <w:sz w:val="24"/>
          <w:szCs w:val="24"/>
        </w:rPr>
        <w:t xml:space="preserve">Do tohoto tematického okruhu je zařazena problematika českého parlamentarismu, postavení hlavy státu a vlády, českých politických stran a </w:t>
      </w:r>
      <w:r>
        <w:rPr>
          <w:color w:val="000000"/>
          <w:sz w:val="24"/>
          <w:szCs w:val="24"/>
        </w:rPr>
        <w:t xml:space="preserve">stranického systému, lokální politiky v ČR.  </w:t>
      </w:r>
    </w:p>
    <w:p w14:paraId="00000042" w14:textId="77777777" w:rsidR="00E32301" w:rsidRPr="00007D95" w:rsidRDefault="00E81F37">
      <w:pPr>
        <w:pStyle w:val="Nadpis1"/>
        <w:keepNext w:val="0"/>
        <w:keepLines w:val="0"/>
        <w:spacing w:before="480" w:after="120" w:line="276" w:lineRule="auto"/>
        <w:ind w:firstLine="60"/>
        <w:rPr>
          <w:rFonts w:ascii="Times New Roman" w:eastAsia="Times New Roman" w:hAnsi="Times New Roman" w:cs="Times New Roman"/>
          <w:b/>
          <w:i/>
          <w:color w:val="000000"/>
          <w:sz w:val="24"/>
          <w:szCs w:val="24"/>
          <w:u w:val="single"/>
        </w:rPr>
      </w:pPr>
      <w:bookmarkStart w:id="3" w:name="_heading=h.h93g11iipzt3" w:colFirst="0" w:colLast="0"/>
      <w:bookmarkEnd w:id="3"/>
      <w:r w:rsidRPr="00007D95">
        <w:rPr>
          <w:rFonts w:ascii="Times New Roman" w:eastAsia="Times New Roman" w:hAnsi="Times New Roman" w:cs="Times New Roman"/>
          <w:b/>
          <w:i/>
          <w:color w:val="000000"/>
          <w:sz w:val="24"/>
          <w:szCs w:val="24"/>
          <w:u w:val="single"/>
        </w:rPr>
        <w:t>Národní úroveň</w:t>
      </w:r>
    </w:p>
    <w:p w14:paraId="53C6A8BF" w14:textId="77777777" w:rsidR="00007D95" w:rsidRPr="00E81F37" w:rsidRDefault="00E81F37" w:rsidP="00007D95">
      <w:pPr>
        <w:pStyle w:val="Odstavecseseznamem"/>
        <w:numPr>
          <w:ilvl w:val="0"/>
          <w:numId w:val="12"/>
        </w:numPr>
        <w:spacing w:after="0"/>
        <w:rPr>
          <w:rFonts w:ascii="Times New Roman" w:hAnsi="Times New Roman" w:cs="Times New Roman"/>
        </w:rPr>
      </w:pPr>
      <w:r w:rsidRPr="00E81F37">
        <w:rPr>
          <w:rFonts w:ascii="Times New Roman" w:hAnsi="Times New Roman" w:cs="Times New Roman"/>
          <w:sz w:val="24"/>
          <w:szCs w:val="24"/>
        </w:rPr>
        <w:lastRenderedPageBreak/>
        <w:t>Český parlamentarismus v historické perspektivě. Vývoj českého parlamentarismu od konce 19. století. Parlament za První republiky. Parlament a transformace po r. 1989.</w:t>
      </w:r>
    </w:p>
    <w:p w14:paraId="336C732D" w14:textId="77777777" w:rsidR="00007D95" w:rsidRPr="00E81F37" w:rsidRDefault="00E81F37" w:rsidP="00007D95">
      <w:pPr>
        <w:pStyle w:val="Odstavecseseznamem"/>
        <w:numPr>
          <w:ilvl w:val="0"/>
          <w:numId w:val="12"/>
        </w:numPr>
        <w:spacing w:after="0"/>
        <w:rPr>
          <w:rFonts w:ascii="Times New Roman" w:hAnsi="Times New Roman" w:cs="Times New Roman"/>
        </w:rPr>
      </w:pPr>
      <w:r w:rsidRPr="00E81F37">
        <w:rPr>
          <w:rFonts w:ascii="Times New Roman" w:hAnsi="Times New Roman" w:cs="Times New Roman"/>
          <w:sz w:val="24"/>
          <w:szCs w:val="24"/>
        </w:rPr>
        <w:t>Současný český parlamentarismus, Parlament ČR. Reflexe současného fungování českého Parlamentu, postavení Senátu, parlamentní pravidla a praxe, parlamentní kultura.</w:t>
      </w:r>
    </w:p>
    <w:p w14:paraId="4B220B1D" w14:textId="51B2F6D1" w:rsidR="00007D95" w:rsidRPr="00E81F37" w:rsidRDefault="00E81F37" w:rsidP="00007D95">
      <w:pPr>
        <w:pStyle w:val="Odstavecseseznamem"/>
        <w:numPr>
          <w:ilvl w:val="0"/>
          <w:numId w:val="12"/>
        </w:numPr>
        <w:spacing w:after="0"/>
        <w:rPr>
          <w:rFonts w:ascii="Times New Roman" w:hAnsi="Times New Roman" w:cs="Times New Roman"/>
        </w:rPr>
      </w:pPr>
      <w:r w:rsidRPr="00E81F37">
        <w:rPr>
          <w:rFonts w:ascii="Times New Roman" w:hAnsi="Times New Roman" w:cs="Times New Roman"/>
          <w:sz w:val="24"/>
          <w:szCs w:val="24"/>
        </w:rPr>
        <w:t>Exekutiva ČR</w:t>
      </w:r>
      <w:r w:rsidR="00007D95" w:rsidRPr="00E81F37">
        <w:rPr>
          <w:rFonts w:ascii="Times New Roman" w:hAnsi="Times New Roman" w:cs="Times New Roman"/>
          <w:sz w:val="24"/>
          <w:szCs w:val="24"/>
        </w:rPr>
        <w:t xml:space="preserve">: </w:t>
      </w:r>
      <w:r w:rsidRPr="00E81F37">
        <w:rPr>
          <w:rFonts w:ascii="Times New Roman" w:hAnsi="Times New Roman" w:cs="Times New Roman"/>
          <w:sz w:val="24"/>
          <w:szCs w:val="24"/>
        </w:rPr>
        <w:t>vláda, koaliční vládnutí. Historický kontext (</w:t>
      </w:r>
      <w:r w:rsidR="00007D95" w:rsidRPr="00E81F37">
        <w:rPr>
          <w:rFonts w:ascii="Times New Roman" w:hAnsi="Times New Roman" w:cs="Times New Roman"/>
          <w:sz w:val="24"/>
          <w:szCs w:val="24"/>
        </w:rPr>
        <w:t xml:space="preserve">tj. </w:t>
      </w:r>
      <w:r w:rsidRPr="00E81F37">
        <w:rPr>
          <w:rFonts w:ascii="Times New Roman" w:hAnsi="Times New Roman" w:cs="Times New Roman"/>
          <w:sz w:val="24"/>
          <w:szCs w:val="24"/>
        </w:rPr>
        <w:t>vláda za První republiky)</w:t>
      </w:r>
      <w:r w:rsidRPr="00E81F37">
        <w:rPr>
          <w:rFonts w:ascii="Times New Roman" w:hAnsi="Times New Roman" w:cs="Times New Roman"/>
          <w:sz w:val="24"/>
          <w:szCs w:val="24"/>
        </w:rPr>
        <w:t>. Postavení vlády v českém režimu po r. 1989. Vznik, vývoj, zánik vládních koalic v ČR. Postavení premiéra.</w:t>
      </w:r>
    </w:p>
    <w:p w14:paraId="00000046" w14:textId="6DE6D263" w:rsidR="00E32301" w:rsidRPr="00E81F37" w:rsidRDefault="00E81F37" w:rsidP="00007D95">
      <w:pPr>
        <w:pStyle w:val="Odstavecseseznamem"/>
        <w:numPr>
          <w:ilvl w:val="0"/>
          <w:numId w:val="12"/>
        </w:numPr>
        <w:spacing w:after="0"/>
        <w:rPr>
          <w:rFonts w:ascii="Times New Roman" w:hAnsi="Times New Roman" w:cs="Times New Roman"/>
        </w:rPr>
      </w:pPr>
      <w:r w:rsidRPr="00E81F37">
        <w:rPr>
          <w:rFonts w:ascii="Times New Roman" w:hAnsi="Times New Roman" w:cs="Times New Roman"/>
          <w:sz w:val="24"/>
          <w:szCs w:val="24"/>
        </w:rPr>
        <w:t>Prezident Republiky a jeho postavení. Otázka typologizace režimu podle postavení prezidenta republiky, prezidentské pravomoci, postavení a legitimit</w:t>
      </w:r>
      <w:r w:rsidRPr="00E81F37">
        <w:rPr>
          <w:rFonts w:ascii="Times New Roman" w:hAnsi="Times New Roman" w:cs="Times New Roman"/>
          <w:sz w:val="24"/>
          <w:szCs w:val="24"/>
        </w:rPr>
        <w:t>a prezidenta v dlouhodobé perspektivě.</w:t>
      </w:r>
    </w:p>
    <w:p w14:paraId="00000047" w14:textId="77777777" w:rsidR="00E32301" w:rsidRDefault="00E81F37">
      <w:pPr>
        <w:spacing w:after="0" w:line="276" w:lineRule="auto"/>
        <w:ind w:left="0"/>
        <w:rPr>
          <w:b/>
          <w:sz w:val="24"/>
          <w:szCs w:val="24"/>
        </w:rPr>
      </w:pPr>
      <w:r>
        <w:rPr>
          <w:b/>
          <w:sz w:val="24"/>
          <w:szCs w:val="24"/>
        </w:rPr>
        <w:t xml:space="preserve"> </w:t>
      </w:r>
    </w:p>
    <w:p w14:paraId="00000048" w14:textId="77777777" w:rsidR="00E32301" w:rsidRDefault="00E81F37" w:rsidP="00E81F37">
      <w:pPr>
        <w:spacing w:after="0" w:line="276" w:lineRule="auto"/>
        <w:ind w:left="0" w:firstLine="0"/>
        <w:rPr>
          <w:sz w:val="24"/>
          <w:szCs w:val="24"/>
        </w:rPr>
      </w:pPr>
      <w:r>
        <w:rPr>
          <w:b/>
          <w:sz w:val="24"/>
          <w:szCs w:val="24"/>
        </w:rPr>
        <w:t>Literatura</w:t>
      </w:r>
      <w:r>
        <w:rPr>
          <w:sz w:val="24"/>
          <w:szCs w:val="24"/>
        </w:rPr>
        <w:t>:</w:t>
      </w:r>
    </w:p>
    <w:p w14:paraId="63FCBD3B" w14:textId="77777777" w:rsidR="00007D95" w:rsidRDefault="00E81F37" w:rsidP="00E81F37">
      <w:pPr>
        <w:spacing w:after="0" w:line="276" w:lineRule="auto"/>
        <w:ind w:left="714"/>
        <w:rPr>
          <w:sz w:val="24"/>
          <w:szCs w:val="24"/>
        </w:rPr>
      </w:pPr>
      <w:r>
        <w:rPr>
          <w:sz w:val="24"/>
          <w:szCs w:val="24"/>
        </w:rPr>
        <w:t xml:space="preserve">Balík, Stanislav, Vít Hloušek, Jan </w:t>
      </w:r>
      <w:proofErr w:type="spellStart"/>
      <w:r>
        <w:rPr>
          <w:sz w:val="24"/>
          <w:szCs w:val="24"/>
        </w:rPr>
        <w:t>Holzer</w:t>
      </w:r>
      <w:proofErr w:type="spellEnd"/>
      <w:r>
        <w:rPr>
          <w:sz w:val="24"/>
          <w:szCs w:val="24"/>
        </w:rPr>
        <w:t xml:space="preserve"> a Jakub Šedo. 2003. </w:t>
      </w:r>
      <w:r>
        <w:rPr>
          <w:i/>
          <w:sz w:val="24"/>
          <w:szCs w:val="24"/>
        </w:rPr>
        <w:t>Politický systém českých zemí, 1848-1989</w:t>
      </w:r>
      <w:r>
        <w:rPr>
          <w:sz w:val="24"/>
          <w:szCs w:val="24"/>
        </w:rPr>
        <w:t>. Brno: Masarykova univerzita, Mezinárodní politologický ústav.</w:t>
      </w:r>
    </w:p>
    <w:p w14:paraId="04FD5E37" w14:textId="77777777" w:rsidR="00007D95" w:rsidRDefault="00E81F37" w:rsidP="00E81F37">
      <w:pPr>
        <w:spacing w:after="0" w:line="276" w:lineRule="auto"/>
        <w:ind w:left="714"/>
        <w:rPr>
          <w:sz w:val="24"/>
          <w:szCs w:val="24"/>
        </w:rPr>
      </w:pPr>
      <w:r>
        <w:rPr>
          <w:sz w:val="24"/>
          <w:szCs w:val="24"/>
        </w:rPr>
        <w:t xml:space="preserve">Broklová, Eva. 1992. </w:t>
      </w:r>
      <w:r>
        <w:rPr>
          <w:i/>
          <w:sz w:val="24"/>
          <w:szCs w:val="24"/>
        </w:rPr>
        <w:t>Československá d</w:t>
      </w:r>
      <w:r>
        <w:rPr>
          <w:i/>
          <w:sz w:val="24"/>
          <w:szCs w:val="24"/>
        </w:rPr>
        <w:t>emokracie: politický systém ČSR 1918-1938</w:t>
      </w:r>
      <w:r>
        <w:rPr>
          <w:sz w:val="24"/>
          <w:szCs w:val="24"/>
        </w:rPr>
        <w:t>. Praha: Sociologické nakladatelství.</w:t>
      </w:r>
    </w:p>
    <w:p w14:paraId="367D3701" w14:textId="77777777" w:rsidR="00007D95" w:rsidRDefault="00E81F37" w:rsidP="00E81F37">
      <w:pPr>
        <w:spacing w:after="0" w:line="276" w:lineRule="auto"/>
        <w:ind w:left="714"/>
        <w:rPr>
          <w:sz w:val="24"/>
          <w:szCs w:val="24"/>
        </w:rPr>
      </w:pPr>
      <w:r>
        <w:rPr>
          <w:sz w:val="24"/>
          <w:szCs w:val="24"/>
        </w:rPr>
        <w:t xml:space="preserve">Brunclík, Miloš. 2012. „Konstruktivní vyslovení nedůvěry jako nástroj k posílení pozice vlády vůči parlamentu". </w:t>
      </w:r>
      <w:r>
        <w:rPr>
          <w:i/>
          <w:sz w:val="24"/>
          <w:szCs w:val="24"/>
        </w:rPr>
        <w:t>Středoevropské politické studie</w:t>
      </w:r>
      <w:r>
        <w:rPr>
          <w:sz w:val="24"/>
          <w:szCs w:val="24"/>
        </w:rPr>
        <w:t xml:space="preserve"> 14 (4): 501–27.</w:t>
      </w:r>
    </w:p>
    <w:p w14:paraId="4B2166F8" w14:textId="77777777" w:rsidR="00007D95" w:rsidRDefault="00E81F37" w:rsidP="00E81F37">
      <w:pPr>
        <w:spacing w:after="0" w:line="276" w:lineRule="auto"/>
        <w:ind w:left="714"/>
        <w:rPr>
          <w:sz w:val="24"/>
          <w:szCs w:val="24"/>
        </w:rPr>
      </w:pPr>
      <w:proofErr w:type="spellStart"/>
      <w:r>
        <w:rPr>
          <w:sz w:val="24"/>
          <w:szCs w:val="24"/>
        </w:rPr>
        <w:t>Budge</w:t>
      </w:r>
      <w:proofErr w:type="spellEnd"/>
      <w:r>
        <w:rPr>
          <w:sz w:val="24"/>
          <w:szCs w:val="24"/>
        </w:rPr>
        <w:t>, Ian. 1993.</w:t>
      </w:r>
      <w:r>
        <w:rPr>
          <w:sz w:val="24"/>
          <w:szCs w:val="24"/>
        </w:rPr>
        <w:t xml:space="preserve"> </w:t>
      </w:r>
      <w:proofErr w:type="spellStart"/>
      <w:r>
        <w:rPr>
          <w:i/>
          <w:sz w:val="24"/>
          <w:szCs w:val="24"/>
        </w:rPr>
        <w:t>Parties</w:t>
      </w:r>
      <w:proofErr w:type="spellEnd"/>
      <w:r>
        <w:rPr>
          <w:i/>
          <w:sz w:val="24"/>
          <w:szCs w:val="24"/>
        </w:rPr>
        <w:t xml:space="preserve"> and </w:t>
      </w:r>
      <w:proofErr w:type="spellStart"/>
      <w:r>
        <w:rPr>
          <w:i/>
          <w:sz w:val="24"/>
          <w:szCs w:val="24"/>
        </w:rPr>
        <w:t>Democracy</w:t>
      </w:r>
      <w:proofErr w:type="spellEnd"/>
      <w:r>
        <w:rPr>
          <w:i/>
          <w:sz w:val="24"/>
          <w:szCs w:val="24"/>
        </w:rPr>
        <w:t xml:space="preserve">: </w:t>
      </w:r>
      <w:proofErr w:type="spellStart"/>
      <w:r>
        <w:rPr>
          <w:i/>
          <w:sz w:val="24"/>
          <w:szCs w:val="24"/>
        </w:rPr>
        <w:t>Coalition</w:t>
      </w:r>
      <w:proofErr w:type="spellEnd"/>
      <w:r>
        <w:rPr>
          <w:i/>
          <w:sz w:val="24"/>
          <w:szCs w:val="24"/>
        </w:rPr>
        <w:t xml:space="preserve"> </w:t>
      </w:r>
      <w:proofErr w:type="spellStart"/>
      <w:r>
        <w:rPr>
          <w:i/>
          <w:sz w:val="24"/>
          <w:szCs w:val="24"/>
        </w:rPr>
        <w:t>Formation</w:t>
      </w:r>
      <w:proofErr w:type="spellEnd"/>
      <w:r>
        <w:rPr>
          <w:i/>
          <w:sz w:val="24"/>
          <w:szCs w:val="24"/>
        </w:rPr>
        <w:t xml:space="preserve"> and </w:t>
      </w:r>
      <w:proofErr w:type="spellStart"/>
      <w:r>
        <w:rPr>
          <w:i/>
          <w:sz w:val="24"/>
          <w:szCs w:val="24"/>
        </w:rPr>
        <w:t>Government</w:t>
      </w:r>
      <w:proofErr w:type="spellEnd"/>
      <w:r>
        <w:rPr>
          <w:i/>
          <w:sz w:val="24"/>
          <w:szCs w:val="24"/>
        </w:rPr>
        <w:t xml:space="preserve"> </w:t>
      </w:r>
      <w:proofErr w:type="spellStart"/>
      <w:r>
        <w:rPr>
          <w:i/>
          <w:sz w:val="24"/>
          <w:szCs w:val="24"/>
        </w:rPr>
        <w:t>Functioning</w:t>
      </w:r>
      <w:proofErr w:type="spellEnd"/>
      <w:r>
        <w:rPr>
          <w:i/>
          <w:sz w:val="24"/>
          <w:szCs w:val="24"/>
        </w:rPr>
        <w:t xml:space="preserve"> in </w:t>
      </w:r>
      <w:proofErr w:type="spellStart"/>
      <w:r>
        <w:rPr>
          <w:i/>
          <w:sz w:val="24"/>
          <w:szCs w:val="24"/>
        </w:rPr>
        <w:t>Twenty</w:t>
      </w:r>
      <w:proofErr w:type="spellEnd"/>
      <w:r>
        <w:rPr>
          <w:i/>
          <w:sz w:val="24"/>
          <w:szCs w:val="24"/>
        </w:rPr>
        <w:t xml:space="preserve"> </w:t>
      </w:r>
      <w:proofErr w:type="spellStart"/>
      <w:r>
        <w:rPr>
          <w:i/>
          <w:sz w:val="24"/>
          <w:szCs w:val="24"/>
        </w:rPr>
        <w:t>States</w:t>
      </w:r>
      <w:proofErr w:type="spellEnd"/>
      <w:r>
        <w:rPr>
          <w:sz w:val="24"/>
          <w:szCs w:val="24"/>
        </w:rPr>
        <w:t xml:space="preserve">. </w:t>
      </w:r>
      <w:proofErr w:type="spellStart"/>
      <w:r>
        <w:rPr>
          <w:sz w:val="24"/>
          <w:szCs w:val="24"/>
        </w:rPr>
        <w:t>Revised</w:t>
      </w:r>
      <w:proofErr w:type="spellEnd"/>
      <w:r>
        <w:rPr>
          <w:sz w:val="24"/>
          <w:szCs w:val="24"/>
        </w:rPr>
        <w:t xml:space="preserve"> </w:t>
      </w:r>
      <w:proofErr w:type="spellStart"/>
      <w:r>
        <w:rPr>
          <w:sz w:val="24"/>
          <w:szCs w:val="24"/>
        </w:rPr>
        <w:t>edition</w:t>
      </w:r>
      <w:proofErr w:type="spellEnd"/>
      <w:r>
        <w:rPr>
          <w:sz w:val="24"/>
          <w:szCs w:val="24"/>
        </w:rPr>
        <w:t>. Oxford: OUP Oxford.</w:t>
      </w:r>
    </w:p>
    <w:p w14:paraId="71FE3AE3" w14:textId="77777777" w:rsidR="00007D95" w:rsidRDefault="00E81F37" w:rsidP="00E81F37">
      <w:pPr>
        <w:spacing w:after="0" w:line="276" w:lineRule="auto"/>
        <w:ind w:left="714"/>
        <w:rPr>
          <w:sz w:val="24"/>
          <w:szCs w:val="24"/>
        </w:rPr>
      </w:pPr>
      <w:proofErr w:type="spellStart"/>
      <w:r>
        <w:rPr>
          <w:sz w:val="24"/>
          <w:szCs w:val="24"/>
        </w:rPr>
        <w:t>Duverger</w:t>
      </w:r>
      <w:proofErr w:type="spellEnd"/>
      <w:r>
        <w:rPr>
          <w:sz w:val="24"/>
          <w:szCs w:val="24"/>
        </w:rPr>
        <w:t xml:space="preserve">, Maurice. 1980. „A New </w:t>
      </w:r>
      <w:proofErr w:type="spellStart"/>
      <w:r>
        <w:rPr>
          <w:sz w:val="24"/>
          <w:szCs w:val="24"/>
        </w:rPr>
        <w:t>Political</w:t>
      </w:r>
      <w:proofErr w:type="spellEnd"/>
      <w:r>
        <w:rPr>
          <w:sz w:val="24"/>
          <w:szCs w:val="24"/>
        </w:rPr>
        <w:t xml:space="preserve"> </w:t>
      </w:r>
      <w:proofErr w:type="spellStart"/>
      <w:r>
        <w:rPr>
          <w:sz w:val="24"/>
          <w:szCs w:val="24"/>
        </w:rPr>
        <w:t>System</w:t>
      </w:r>
      <w:proofErr w:type="spellEnd"/>
      <w:r>
        <w:rPr>
          <w:sz w:val="24"/>
          <w:szCs w:val="24"/>
        </w:rPr>
        <w:t xml:space="preserve"> Model: Semi-</w:t>
      </w:r>
      <w:proofErr w:type="spellStart"/>
      <w:r>
        <w:rPr>
          <w:sz w:val="24"/>
          <w:szCs w:val="24"/>
        </w:rPr>
        <w:t>Presidential</w:t>
      </w:r>
      <w:proofErr w:type="spellEnd"/>
      <w:r>
        <w:rPr>
          <w:sz w:val="24"/>
          <w:szCs w:val="24"/>
        </w:rPr>
        <w:t xml:space="preserve"> </w:t>
      </w:r>
      <w:proofErr w:type="spellStart"/>
      <w:r>
        <w:rPr>
          <w:sz w:val="24"/>
          <w:szCs w:val="24"/>
        </w:rPr>
        <w:t>Government</w:t>
      </w:r>
      <w:proofErr w:type="spellEnd"/>
      <w:r>
        <w:rPr>
          <w:sz w:val="24"/>
          <w:szCs w:val="24"/>
        </w:rPr>
        <w:t xml:space="preserve">". </w:t>
      </w:r>
      <w:proofErr w:type="spellStart"/>
      <w:r>
        <w:rPr>
          <w:i/>
          <w:sz w:val="24"/>
          <w:szCs w:val="24"/>
        </w:rPr>
        <w:t>European</w:t>
      </w:r>
      <w:proofErr w:type="spellEnd"/>
      <w:r>
        <w:rPr>
          <w:i/>
          <w:sz w:val="24"/>
          <w:szCs w:val="24"/>
        </w:rPr>
        <w:t xml:space="preserve"> </w:t>
      </w:r>
      <w:proofErr w:type="spellStart"/>
      <w:r>
        <w:rPr>
          <w:i/>
          <w:sz w:val="24"/>
          <w:szCs w:val="24"/>
        </w:rPr>
        <w:t>Journal</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Political</w:t>
      </w:r>
      <w:proofErr w:type="spellEnd"/>
      <w:r>
        <w:rPr>
          <w:i/>
          <w:sz w:val="24"/>
          <w:szCs w:val="24"/>
        </w:rPr>
        <w:t xml:space="preserve"> </w:t>
      </w:r>
      <w:proofErr w:type="spellStart"/>
      <w:r>
        <w:rPr>
          <w:i/>
          <w:sz w:val="24"/>
          <w:szCs w:val="24"/>
        </w:rPr>
        <w:t>Research</w:t>
      </w:r>
      <w:proofErr w:type="spellEnd"/>
      <w:r>
        <w:rPr>
          <w:sz w:val="24"/>
          <w:szCs w:val="24"/>
        </w:rPr>
        <w:t xml:space="preserve"> 8 (2</w:t>
      </w:r>
      <w:r>
        <w:rPr>
          <w:sz w:val="24"/>
          <w:szCs w:val="24"/>
        </w:rPr>
        <w:t>): 165–87.</w:t>
      </w:r>
      <w:hyperlink r:id="rId24">
        <w:r>
          <w:rPr>
            <w:sz w:val="24"/>
            <w:szCs w:val="24"/>
          </w:rPr>
          <w:t xml:space="preserve"> </w:t>
        </w:r>
      </w:hyperlink>
      <w:hyperlink r:id="rId25">
        <w:r>
          <w:rPr>
            <w:color w:val="1155CC"/>
            <w:sz w:val="24"/>
            <w:szCs w:val="24"/>
            <w:u w:val="single"/>
          </w:rPr>
          <w:t>https://doi.org/10.1111/j.1475-6765.1980.tb00569.x</w:t>
        </w:r>
      </w:hyperlink>
      <w:r>
        <w:rPr>
          <w:sz w:val="24"/>
          <w:szCs w:val="24"/>
        </w:rPr>
        <w:t>.</w:t>
      </w:r>
    </w:p>
    <w:p w14:paraId="1D27B8B7" w14:textId="77777777" w:rsidR="00007D95" w:rsidRDefault="00E81F37" w:rsidP="00E81F37">
      <w:pPr>
        <w:spacing w:after="0" w:line="276" w:lineRule="auto"/>
        <w:ind w:left="714"/>
        <w:rPr>
          <w:sz w:val="24"/>
          <w:szCs w:val="24"/>
        </w:rPr>
      </w:pPr>
      <w:r>
        <w:rPr>
          <w:sz w:val="24"/>
          <w:szCs w:val="24"/>
        </w:rPr>
        <w:t xml:space="preserve">Dvořák, Petr. 2017. </w:t>
      </w:r>
      <w:r>
        <w:rPr>
          <w:i/>
          <w:sz w:val="24"/>
          <w:szCs w:val="24"/>
        </w:rPr>
        <w:t>Jako jeden muž? jednota hlasování</w:t>
      </w:r>
      <w:r>
        <w:rPr>
          <w:i/>
          <w:sz w:val="24"/>
          <w:szCs w:val="24"/>
        </w:rPr>
        <w:t xml:space="preserve"> poslanců v parlamentních demokraciích</w:t>
      </w:r>
      <w:r>
        <w:rPr>
          <w:sz w:val="24"/>
          <w:szCs w:val="24"/>
        </w:rPr>
        <w:t>. 1. vydání. Politologická řada, svazek č. 62. Brno: Centrum pro studium demokracie a kultury</w:t>
      </w:r>
      <w:r>
        <w:rPr>
          <w:sz w:val="24"/>
          <w:szCs w:val="24"/>
        </w:rPr>
        <w:t>: Masarykova univerzita.</w:t>
      </w:r>
    </w:p>
    <w:p w14:paraId="68B019AB" w14:textId="77777777" w:rsidR="00007D95" w:rsidRDefault="00E81F37" w:rsidP="00E81F37">
      <w:pPr>
        <w:spacing w:after="0" w:line="276" w:lineRule="auto"/>
        <w:ind w:left="714"/>
        <w:rPr>
          <w:sz w:val="24"/>
          <w:szCs w:val="24"/>
        </w:rPr>
      </w:pPr>
      <w:proofErr w:type="spellStart"/>
      <w:r>
        <w:rPr>
          <w:sz w:val="24"/>
          <w:szCs w:val="24"/>
        </w:rPr>
        <w:t>Elgie</w:t>
      </w:r>
      <w:proofErr w:type="spellEnd"/>
      <w:r>
        <w:rPr>
          <w:sz w:val="24"/>
          <w:szCs w:val="24"/>
        </w:rPr>
        <w:t>, Robert. 1998. „</w:t>
      </w:r>
      <w:proofErr w:type="spellStart"/>
      <w:r>
        <w:rPr>
          <w:sz w:val="24"/>
          <w:szCs w:val="24"/>
        </w:rPr>
        <w:t>The</w:t>
      </w:r>
      <w:proofErr w:type="spellEnd"/>
      <w:r>
        <w:rPr>
          <w:sz w:val="24"/>
          <w:szCs w:val="24"/>
        </w:rPr>
        <w:t xml:space="preserve"> </w:t>
      </w:r>
      <w:proofErr w:type="spellStart"/>
      <w:r>
        <w:rPr>
          <w:sz w:val="24"/>
          <w:szCs w:val="24"/>
        </w:rPr>
        <w:t>Classification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Democratic</w:t>
      </w:r>
      <w:proofErr w:type="spellEnd"/>
      <w:r>
        <w:rPr>
          <w:sz w:val="24"/>
          <w:szCs w:val="24"/>
        </w:rPr>
        <w:t xml:space="preserve"> </w:t>
      </w:r>
      <w:proofErr w:type="spellStart"/>
      <w:r>
        <w:rPr>
          <w:sz w:val="24"/>
          <w:szCs w:val="24"/>
        </w:rPr>
        <w:t>Regime</w:t>
      </w:r>
      <w:proofErr w:type="spellEnd"/>
      <w:r>
        <w:rPr>
          <w:sz w:val="24"/>
          <w:szCs w:val="24"/>
        </w:rPr>
        <w:t xml:space="preserve"> </w:t>
      </w:r>
      <w:proofErr w:type="spellStart"/>
      <w:r>
        <w:rPr>
          <w:sz w:val="24"/>
          <w:szCs w:val="24"/>
        </w:rPr>
        <w:t>Types</w:t>
      </w:r>
      <w:proofErr w:type="spellEnd"/>
      <w:r>
        <w:rPr>
          <w:sz w:val="24"/>
          <w:szCs w:val="24"/>
        </w:rPr>
        <w:t xml:space="preserve">: </w:t>
      </w:r>
      <w:proofErr w:type="spellStart"/>
      <w:r>
        <w:rPr>
          <w:sz w:val="24"/>
          <w:szCs w:val="24"/>
        </w:rPr>
        <w:t>Conceptual</w:t>
      </w:r>
      <w:proofErr w:type="spellEnd"/>
      <w:r>
        <w:rPr>
          <w:sz w:val="24"/>
          <w:szCs w:val="24"/>
        </w:rPr>
        <w:t xml:space="preserve"> </w:t>
      </w:r>
      <w:proofErr w:type="spellStart"/>
      <w:r>
        <w:rPr>
          <w:sz w:val="24"/>
          <w:szCs w:val="24"/>
        </w:rPr>
        <w:t>Ambiguity</w:t>
      </w:r>
      <w:proofErr w:type="spellEnd"/>
      <w:r>
        <w:rPr>
          <w:sz w:val="24"/>
          <w:szCs w:val="24"/>
        </w:rPr>
        <w:t xml:space="preserve"> and </w:t>
      </w:r>
      <w:proofErr w:type="spellStart"/>
      <w:r>
        <w:rPr>
          <w:sz w:val="24"/>
          <w:szCs w:val="24"/>
        </w:rPr>
        <w:t>Conte</w:t>
      </w:r>
      <w:r>
        <w:rPr>
          <w:sz w:val="24"/>
          <w:szCs w:val="24"/>
        </w:rPr>
        <w:t>stable</w:t>
      </w:r>
      <w:proofErr w:type="spellEnd"/>
      <w:r>
        <w:rPr>
          <w:sz w:val="24"/>
          <w:szCs w:val="24"/>
        </w:rPr>
        <w:t xml:space="preserve"> </w:t>
      </w:r>
      <w:proofErr w:type="spellStart"/>
      <w:r>
        <w:rPr>
          <w:sz w:val="24"/>
          <w:szCs w:val="24"/>
        </w:rPr>
        <w:t>Assumptions</w:t>
      </w:r>
      <w:proofErr w:type="spellEnd"/>
      <w:r>
        <w:rPr>
          <w:sz w:val="24"/>
          <w:szCs w:val="24"/>
        </w:rPr>
        <w:t xml:space="preserve">". </w:t>
      </w:r>
      <w:proofErr w:type="spellStart"/>
      <w:r>
        <w:rPr>
          <w:i/>
          <w:sz w:val="24"/>
          <w:szCs w:val="24"/>
        </w:rPr>
        <w:t>European</w:t>
      </w:r>
      <w:proofErr w:type="spellEnd"/>
      <w:r>
        <w:rPr>
          <w:i/>
          <w:sz w:val="24"/>
          <w:szCs w:val="24"/>
        </w:rPr>
        <w:t xml:space="preserve"> </w:t>
      </w:r>
      <w:proofErr w:type="spellStart"/>
      <w:r>
        <w:rPr>
          <w:i/>
          <w:sz w:val="24"/>
          <w:szCs w:val="24"/>
        </w:rPr>
        <w:t>Journal</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Political</w:t>
      </w:r>
      <w:proofErr w:type="spellEnd"/>
      <w:r>
        <w:rPr>
          <w:i/>
          <w:sz w:val="24"/>
          <w:szCs w:val="24"/>
        </w:rPr>
        <w:t xml:space="preserve"> </w:t>
      </w:r>
      <w:proofErr w:type="spellStart"/>
      <w:r>
        <w:rPr>
          <w:i/>
          <w:sz w:val="24"/>
          <w:szCs w:val="24"/>
        </w:rPr>
        <w:t>Research</w:t>
      </w:r>
      <w:proofErr w:type="spellEnd"/>
      <w:r>
        <w:rPr>
          <w:sz w:val="24"/>
          <w:szCs w:val="24"/>
        </w:rPr>
        <w:t xml:space="preserve"> 33 (2): 219–38.</w:t>
      </w:r>
      <w:hyperlink r:id="rId26">
        <w:r>
          <w:rPr>
            <w:sz w:val="24"/>
            <w:szCs w:val="24"/>
          </w:rPr>
          <w:t xml:space="preserve"> </w:t>
        </w:r>
      </w:hyperlink>
      <w:hyperlink r:id="rId27">
        <w:r>
          <w:rPr>
            <w:color w:val="1155CC"/>
            <w:sz w:val="24"/>
            <w:szCs w:val="24"/>
            <w:u w:val="single"/>
          </w:rPr>
          <w:t>https://doi.org/10.1111/1475-6765.00381</w:t>
        </w:r>
      </w:hyperlink>
      <w:r>
        <w:rPr>
          <w:sz w:val="24"/>
          <w:szCs w:val="24"/>
        </w:rPr>
        <w:t>.</w:t>
      </w:r>
    </w:p>
    <w:p w14:paraId="6F82AB19" w14:textId="77777777" w:rsidR="00007D95" w:rsidRDefault="00E81F37" w:rsidP="00E81F37">
      <w:pPr>
        <w:spacing w:after="0" w:line="276" w:lineRule="auto"/>
        <w:ind w:left="714"/>
        <w:rPr>
          <w:sz w:val="24"/>
          <w:szCs w:val="24"/>
        </w:rPr>
      </w:pPr>
      <w:r>
        <w:rPr>
          <w:sz w:val="24"/>
          <w:szCs w:val="24"/>
        </w:rPr>
        <w:t xml:space="preserve">Hloušek, Vít a Vojtěch Šimíček, </w:t>
      </w:r>
      <w:proofErr w:type="spellStart"/>
      <w:r>
        <w:rPr>
          <w:sz w:val="24"/>
          <w:szCs w:val="24"/>
        </w:rPr>
        <w:t>ed</w:t>
      </w:r>
      <w:proofErr w:type="spellEnd"/>
      <w:r>
        <w:rPr>
          <w:sz w:val="24"/>
          <w:szCs w:val="24"/>
        </w:rPr>
        <w:t xml:space="preserve">. 2004. </w:t>
      </w:r>
      <w:r>
        <w:rPr>
          <w:i/>
          <w:sz w:val="24"/>
          <w:szCs w:val="24"/>
        </w:rPr>
        <w:t>Výkonná moc v ústavním systému České republiky</w:t>
      </w:r>
      <w:r>
        <w:rPr>
          <w:sz w:val="24"/>
          <w:szCs w:val="24"/>
        </w:rPr>
        <w:t>. Brno: Masarykova univerzita, Mezinárodní politologický ústav.</w:t>
      </w:r>
    </w:p>
    <w:p w14:paraId="15770172" w14:textId="77777777" w:rsidR="00007D95" w:rsidRDefault="00E81F37" w:rsidP="00E81F37">
      <w:pPr>
        <w:spacing w:after="0" w:line="276" w:lineRule="auto"/>
        <w:ind w:left="714"/>
        <w:rPr>
          <w:sz w:val="24"/>
          <w:szCs w:val="24"/>
        </w:rPr>
      </w:pPr>
      <w:r>
        <w:rPr>
          <w:sz w:val="24"/>
          <w:szCs w:val="24"/>
        </w:rPr>
        <w:t xml:space="preserve">Jičínský, Zdeněk. 1993. </w:t>
      </w:r>
      <w:r>
        <w:rPr>
          <w:i/>
          <w:sz w:val="24"/>
          <w:szCs w:val="24"/>
        </w:rPr>
        <w:t>Československý parlament v polistopadov</w:t>
      </w:r>
      <w:r>
        <w:rPr>
          <w:i/>
          <w:sz w:val="24"/>
          <w:szCs w:val="24"/>
        </w:rPr>
        <w:t>ém období</w:t>
      </w:r>
      <w:r>
        <w:rPr>
          <w:sz w:val="24"/>
          <w:szCs w:val="24"/>
        </w:rPr>
        <w:t xml:space="preserve">. Praha: </w:t>
      </w:r>
      <w:proofErr w:type="spellStart"/>
      <w:r>
        <w:rPr>
          <w:sz w:val="24"/>
          <w:szCs w:val="24"/>
        </w:rPr>
        <w:t>Nadas-Afgh.</w:t>
      </w:r>
      <w:proofErr w:type="spellEnd"/>
    </w:p>
    <w:p w14:paraId="413B90F8" w14:textId="77777777" w:rsidR="00007D95" w:rsidRDefault="00E81F37" w:rsidP="00E81F37">
      <w:pPr>
        <w:spacing w:after="0" w:line="276" w:lineRule="auto"/>
        <w:ind w:left="714"/>
        <w:rPr>
          <w:sz w:val="24"/>
          <w:szCs w:val="24"/>
        </w:rPr>
      </w:pPr>
      <w:r>
        <w:rPr>
          <w:sz w:val="24"/>
          <w:szCs w:val="24"/>
        </w:rPr>
        <w:t xml:space="preserve">Klimek, Antonín. 1996. </w:t>
      </w:r>
      <w:r>
        <w:rPr>
          <w:i/>
          <w:sz w:val="24"/>
          <w:szCs w:val="24"/>
        </w:rPr>
        <w:t>Boj o hrad I. a II.</w:t>
      </w:r>
      <w:r>
        <w:rPr>
          <w:sz w:val="24"/>
          <w:szCs w:val="24"/>
        </w:rPr>
        <w:t xml:space="preserve"> Praha: PANEVROPA.</w:t>
      </w:r>
    </w:p>
    <w:p w14:paraId="119C2AF0" w14:textId="77777777" w:rsidR="00007D95" w:rsidRDefault="00E81F37" w:rsidP="00E81F37">
      <w:pPr>
        <w:spacing w:after="0" w:line="276" w:lineRule="auto"/>
        <w:ind w:left="714"/>
        <w:rPr>
          <w:sz w:val="24"/>
          <w:szCs w:val="24"/>
        </w:rPr>
      </w:pPr>
      <w:r>
        <w:rPr>
          <w:sz w:val="24"/>
          <w:szCs w:val="24"/>
        </w:rPr>
        <w:t xml:space="preserve">Kopeček, Lubomír. 2010. </w:t>
      </w:r>
      <w:r>
        <w:rPr>
          <w:i/>
          <w:sz w:val="24"/>
          <w:szCs w:val="24"/>
        </w:rPr>
        <w:t>Éra nevinnosti: česká politika 1989</w:t>
      </w:r>
      <w:r>
        <w:rPr>
          <w:i/>
          <w:sz w:val="24"/>
          <w:szCs w:val="24"/>
        </w:rPr>
        <w:t>-</w:t>
      </w:r>
      <w:r>
        <w:rPr>
          <w:i/>
          <w:sz w:val="24"/>
          <w:szCs w:val="24"/>
        </w:rPr>
        <w:t>1997</w:t>
      </w:r>
      <w:r>
        <w:rPr>
          <w:sz w:val="24"/>
          <w:szCs w:val="24"/>
        </w:rPr>
        <w:t xml:space="preserve">. Brno: </w:t>
      </w:r>
      <w:proofErr w:type="spellStart"/>
      <w:r>
        <w:rPr>
          <w:sz w:val="24"/>
          <w:szCs w:val="24"/>
        </w:rPr>
        <w:t>Barrister</w:t>
      </w:r>
      <w:proofErr w:type="spellEnd"/>
      <w:r>
        <w:rPr>
          <w:sz w:val="24"/>
          <w:szCs w:val="24"/>
        </w:rPr>
        <w:t xml:space="preserve"> &amp; </w:t>
      </w:r>
      <w:proofErr w:type="spellStart"/>
      <w:r>
        <w:rPr>
          <w:sz w:val="24"/>
          <w:szCs w:val="24"/>
        </w:rPr>
        <w:t>Principal.</w:t>
      </w:r>
      <w:proofErr w:type="spellEnd"/>
    </w:p>
    <w:p w14:paraId="1D7AD4C1" w14:textId="77777777" w:rsidR="00007D95" w:rsidRDefault="00E81F37" w:rsidP="00E81F37">
      <w:pPr>
        <w:spacing w:after="0" w:line="276" w:lineRule="auto"/>
        <w:ind w:left="714"/>
        <w:rPr>
          <w:sz w:val="24"/>
          <w:szCs w:val="24"/>
        </w:rPr>
      </w:pPr>
      <w:r>
        <w:rPr>
          <w:sz w:val="24"/>
          <w:szCs w:val="24"/>
        </w:rPr>
        <w:t>Laver, Michael. 1998. „</w:t>
      </w:r>
      <w:proofErr w:type="spellStart"/>
      <w:r>
        <w:rPr>
          <w:sz w:val="24"/>
          <w:szCs w:val="24"/>
        </w:rPr>
        <w:t>Models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Government</w:t>
      </w:r>
      <w:proofErr w:type="spellEnd"/>
      <w:r>
        <w:rPr>
          <w:sz w:val="24"/>
          <w:szCs w:val="24"/>
        </w:rPr>
        <w:t xml:space="preserve"> </w:t>
      </w:r>
      <w:proofErr w:type="spellStart"/>
      <w:r>
        <w:rPr>
          <w:sz w:val="24"/>
          <w:szCs w:val="24"/>
        </w:rPr>
        <w:t>Formation</w:t>
      </w:r>
      <w:proofErr w:type="spellEnd"/>
      <w:r>
        <w:rPr>
          <w:sz w:val="24"/>
          <w:szCs w:val="24"/>
        </w:rPr>
        <w:t xml:space="preserve">". </w:t>
      </w:r>
      <w:proofErr w:type="spellStart"/>
      <w:r>
        <w:rPr>
          <w:i/>
          <w:sz w:val="24"/>
          <w:szCs w:val="24"/>
        </w:rPr>
        <w:t>Annual</w:t>
      </w:r>
      <w:proofErr w:type="spellEnd"/>
      <w:r>
        <w:rPr>
          <w:i/>
          <w:sz w:val="24"/>
          <w:szCs w:val="24"/>
        </w:rPr>
        <w:t xml:space="preserve"> </w:t>
      </w:r>
      <w:proofErr w:type="spellStart"/>
      <w:r>
        <w:rPr>
          <w:i/>
          <w:sz w:val="24"/>
          <w:szCs w:val="24"/>
        </w:rPr>
        <w:t>Revie</w:t>
      </w:r>
      <w:r>
        <w:rPr>
          <w:i/>
          <w:sz w:val="24"/>
          <w:szCs w:val="24"/>
        </w:rPr>
        <w:t>w</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Political</w:t>
      </w:r>
      <w:proofErr w:type="spellEnd"/>
      <w:r>
        <w:rPr>
          <w:i/>
          <w:sz w:val="24"/>
          <w:szCs w:val="24"/>
        </w:rPr>
        <w:t xml:space="preserve"> Science</w:t>
      </w:r>
      <w:r>
        <w:rPr>
          <w:sz w:val="24"/>
          <w:szCs w:val="24"/>
        </w:rPr>
        <w:t xml:space="preserve"> 1 (1): 1–25.</w:t>
      </w:r>
      <w:hyperlink r:id="rId28">
        <w:r>
          <w:rPr>
            <w:sz w:val="24"/>
            <w:szCs w:val="24"/>
          </w:rPr>
          <w:t xml:space="preserve"> </w:t>
        </w:r>
      </w:hyperlink>
      <w:hyperlink r:id="rId29">
        <w:r>
          <w:rPr>
            <w:color w:val="1155CC"/>
            <w:sz w:val="24"/>
            <w:szCs w:val="24"/>
            <w:u w:val="single"/>
          </w:rPr>
          <w:t>https://doi.org/10.1146/annurev.polisci.1.1.1</w:t>
        </w:r>
      </w:hyperlink>
      <w:r>
        <w:rPr>
          <w:sz w:val="24"/>
          <w:szCs w:val="24"/>
        </w:rPr>
        <w:t>.</w:t>
      </w:r>
    </w:p>
    <w:p w14:paraId="70BFB26B" w14:textId="77777777" w:rsidR="00007D95" w:rsidRDefault="00E81F37" w:rsidP="00E81F37">
      <w:pPr>
        <w:spacing w:after="0" w:line="276" w:lineRule="auto"/>
        <w:ind w:left="714"/>
        <w:rPr>
          <w:sz w:val="24"/>
          <w:szCs w:val="24"/>
        </w:rPr>
      </w:pPr>
      <w:r>
        <w:rPr>
          <w:sz w:val="24"/>
          <w:szCs w:val="24"/>
        </w:rPr>
        <w:t xml:space="preserve">Laver, Michael a Norman </w:t>
      </w:r>
      <w:proofErr w:type="spellStart"/>
      <w:r>
        <w:rPr>
          <w:sz w:val="24"/>
          <w:szCs w:val="24"/>
        </w:rPr>
        <w:t>Schofield</w:t>
      </w:r>
      <w:proofErr w:type="spellEnd"/>
      <w:r>
        <w:rPr>
          <w:sz w:val="24"/>
          <w:szCs w:val="24"/>
        </w:rPr>
        <w:t xml:space="preserve">. 1998. </w:t>
      </w:r>
      <w:proofErr w:type="spellStart"/>
      <w:r>
        <w:rPr>
          <w:i/>
          <w:sz w:val="24"/>
          <w:szCs w:val="24"/>
        </w:rPr>
        <w:t>Mu</w:t>
      </w:r>
      <w:r>
        <w:rPr>
          <w:i/>
          <w:sz w:val="24"/>
          <w:szCs w:val="24"/>
        </w:rPr>
        <w:t>ltiparty</w:t>
      </w:r>
      <w:proofErr w:type="spellEnd"/>
      <w:r>
        <w:rPr>
          <w:i/>
          <w:sz w:val="24"/>
          <w:szCs w:val="24"/>
        </w:rPr>
        <w:t xml:space="preserve"> </w:t>
      </w:r>
      <w:proofErr w:type="spellStart"/>
      <w:r>
        <w:rPr>
          <w:i/>
          <w:sz w:val="24"/>
          <w:szCs w:val="24"/>
        </w:rPr>
        <w:t>government</w:t>
      </w:r>
      <w:proofErr w:type="spellEnd"/>
      <w:r>
        <w:rPr>
          <w:i/>
          <w:sz w:val="24"/>
          <w:szCs w:val="24"/>
        </w:rPr>
        <w:t xml:space="preserve">: </w:t>
      </w:r>
      <w:proofErr w:type="spellStart"/>
      <w:r>
        <w:rPr>
          <w:i/>
          <w:sz w:val="24"/>
          <w:szCs w:val="24"/>
        </w:rPr>
        <w:t>the</w:t>
      </w:r>
      <w:proofErr w:type="spellEnd"/>
      <w:r>
        <w:rPr>
          <w:i/>
          <w:sz w:val="24"/>
          <w:szCs w:val="24"/>
        </w:rPr>
        <w:t xml:space="preserve"> </w:t>
      </w:r>
      <w:proofErr w:type="spellStart"/>
      <w:r>
        <w:rPr>
          <w:i/>
          <w:sz w:val="24"/>
          <w:szCs w:val="24"/>
        </w:rPr>
        <w:t>politics</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coalition</w:t>
      </w:r>
      <w:proofErr w:type="spellEnd"/>
      <w:r>
        <w:rPr>
          <w:i/>
          <w:sz w:val="24"/>
          <w:szCs w:val="24"/>
        </w:rPr>
        <w:t xml:space="preserve"> in </w:t>
      </w:r>
      <w:proofErr w:type="spellStart"/>
      <w:r>
        <w:rPr>
          <w:i/>
          <w:sz w:val="24"/>
          <w:szCs w:val="24"/>
        </w:rPr>
        <w:t>Europe</w:t>
      </w:r>
      <w:proofErr w:type="spellEnd"/>
      <w:r>
        <w:rPr>
          <w:sz w:val="24"/>
          <w:szCs w:val="24"/>
        </w:rPr>
        <w:t xml:space="preserve">. Ann </w:t>
      </w:r>
      <w:proofErr w:type="spellStart"/>
      <w:r>
        <w:rPr>
          <w:sz w:val="24"/>
          <w:szCs w:val="24"/>
        </w:rPr>
        <w:t>Arbor</w:t>
      </w:r>
      <w:proofErr w:type="spellEnd"/>
      <w:r>
        <w:rPr>
          <w:sz w:val="24"/>
          <w:szCs w:val="24"/>
        </w:rPr>
        <w:t xml:space="preserve">: University </w:t>
      </w:r>
      <w:proofErr w:type="spellStart"/>
      <w:r>
        <w:rPr>
          <w:sz w:val="24"/>
          <w:szCs w:val="24"/>
        </w:rPr>
        <w:t>of</w:t>
      </w:r>
      <w:proofErr w:type="spellEnd"/>
      <w:r>
        <w:rPr>
          <w:sz w:val="24"/>
          <w:szCs w:val="24"/>
        </w:rPr>
        <w:t xml:space="preserve"> Michigan </w:t>
      </w:r>
      <w:proofErr w:type="spellStart"/>
      <w:r>
        <w:rPr>
          <w:sz w:val="24"/>
          <w:szCs w:val="24"/>
        </w:rPr>
        <w:t>Press</w:t>
      </w:r>
      <w:proofErr w:type="spellEnd"/>
      <w:r>
        <w:rPr>
          <w:sz w:val="24"/>
          <w:szCs w:val="24"/>
        </w:rPr>
        <w:t>.</w:t>
      </w:r>
    </w:p>
    <w:p w14:paraId="5C844589" w14:textId="77777777" w:rsidR="00007D95" w:rsidRDefault="00E81F37" w:rsidP="00E81F37">
      <w:pPr>
        <w:spacing w:after="0" w:line="276" w:lineRule="auto"/>
        <w:ind w:left="714"/>
        <w:rPr>
          <w:sz w:val="24"/>
          <w:szCs w:val="24"/>
        </w:rPr>
      </w:pPr>
      <w:proofErr w:type="spellStart"/>
      <w:r>
        <w:rPr>
          <w:sz w:val="24"/>
          <w:szCs w:val="24"/>
        </w:rPr>
        <w:t>Metcalf</w:t>
      </w:r>
      <w:proofErr w:type="spellEnd"/>
      <w:r>
        <w:rPr>
          <w:sz w:val="24"/>
          <w:szCs w:val="24"/>
        </w:rPr>
        <w:t xml:space="preserve">, Lee </w:t>
      </w:r>
      <w:proofErr w:type="spellStart"/>
      <w:r>
        <w:rPr>
          <w:sz w:val="24"/>
          <w:szCs w:val="24"/>
        </w:rPr>
        <w:t>Kendall</w:t>
      </w:r>
      <w:proofErr w:type="spellEnd"/>
      <w:r>
        <w:rPr>
          <w:sz w:val="24"/>
          <w:szCs w:val="24"/>
        </w:rPr>
        <w:t>. 2000. „</w:t>
      </w:r>
      <w:proofErr w:type="spellStart"/>
      <w:r>
        <w:rPr>
          <w:sz w:val="24"/>
          <w:szCs w:val="24"/>
        </w:rPr>
        <w:t>Measuring</w:t>
      </w:r>
      <w:proofErr w:type="spellEnd"/>
      <w:r>
        <w:rPr>
          <w:sz w:val="24"/>
          <w:szCs w:val="24"/>
        </w:rPr>
        <w:t xml:space="preserve"> </w:t>
      </w:r>
      <w:proofErr w:type="spellStart"/>
      <w:r>
        <w:rPr>
          <w:sz w:val="24"/>
          <w:szCs w:val="24"/>
        </w:rPr>
        <w:t>Presidential</w:t>
      </w:r>
      <w:proofErr w:type="spellEnd"/>
      <w:r>
        <w:rPr>
          <w:sz w:val="24"/>
          <w:szCs w:val="24"/>
        </w:rPr>
        <w:t xml:space="preserve"> </w:t>
      </w:r>
      <w:proofErr w:type="spellStart"/>
      <w:r>
        <w:rPr>
          <w:sz w:val="24"/>
          <w:szCs w:val="24"/>
        </w:rPr>
        <w:t>Power</w:t>
      </w:r>
      <w:proofErr w:type="spellEnd"/>
      <w:r>
        <w:rPr>
          <w:sz w:val="24"/>
          <w:szCs w:val="24"/>
        </w:rPr>
        <w:t xml:space="preserve">". </w:t>
      </w:r>
      <w:proofErr w:type="spellStart"/>
      <w:r>
        <w:rPr>
          <w:i/>
          <w:sz w:val="24"/>
          <w:szCs w:val="24"/>
        </w:rPr>
        <w:t>Comparative</w:t>
      </w:r>
      <w:proofErr w:type="spellEnd"/>
      <w:r>
        <w:rPr>
          <w:i/>
          <w:sz w:val="24"/>
          <w:szCs w:val="24"/>
        </w:rPr>
        <w:t xml:space="preserve"> </w:t>
      </w:r>
      <w:proofErr w:type="spellStart"/>
      <w:r>
        <w:rPr>
          <w:i/>
          <w:sz w:val="24"/>
          <w:szCs w:val="24"/>
        </w:rPr>
        <w:t>Political</w:t>
      </w:r>
      <w:proofErr w:type="spellEnd"/>
      <w:r>
        <w:rPr>
          <w:i/>
          <w:sz w:val="24"/>
          <w:szCs w:val="24"/>
        </w:rPr>
        <w:t xml:space="preserve"> </w:t>
      </w:r>
      <w:proofErr w:type="spellStart"/>
      <w:r>
        <w:rPr>
          <w:i/>
          <w:sz w:val="24"/>
          <w:szCs w:val="24"/>
        </w:rPr>
        <w:t>Studies</w:t>
      </w:r>
      <w:proofErr w:type="spellEnd"/>
      <w:r>
        <w:rPr>
          <w:sz w:val="24"/>
          <w:szCs w:val="24"/>
        </w:rPr>
        <w:t xml:space="preserve"> 33 (5): 660–85.</w:t>
      </w:r>
      <w:hyperlink r:id="rId30">
        <w:r>
          <w:rPr>
            <w:sz w:val="24"/>
            <w:szCs w:val="24"/>
          </w:rPr>
          <w:t xml:space="preserve"> </w:t>
        </w:r>
      </w:hyperlink>
      <w:hyperlink r:id="rId31">
        <w:r>
          <w:rPr>
            <w:color w:val="1155CC"/>
            <w:sz w:val="24"/>
            <w:szCs w:val="24"/>
            <w:u w:val="single"/>
          </w:rPr>
          <w:t>https://doi.org/10.1177/0010414000033005004</w:t>
        </w:r>
      </w:hyperlink>
      <w:r>
        <w:rPr>
          <w:sz w:val="24"/>
          <w:szCs w:val="24"/>
        </w:rPr>
        <w:t>.</w:t>
      </w:r>
    </w:p>
    <w:p w14:paraId="2F07B7B3" w14:textId="77777777" w:rsidR="00007D95" w:rsidRDefault="00E81F37" w:rsidP="00E81F37">
      <w:pPr>
        <w:spacing w:after="0" w:line="276" w:lineRule="auto"/>
        <w:ind w:left="714"/>
        <w:rPr>
          <w:sz w:val="24"/>
          <w:szCs w:val="24"/>
        </w:rPr>
      </w:pPr>
      <w:r>
        <w:rPr>
          <w:sz w:val="24"/>
          <w:szCs w:val="24"/>
        </w:rPr>
        <w:lastRenderedPageBreak/>
        <w:t xml:space="preserve">Müller, Wolfgang C. a </w:t>
      </w:r>
      <w:proofErr w:type="spellStart"/>
      <w:r>
        <w:rPr>
          <w:sz w:val="24"/>
          <w:szCs w:val="24"/>
        </w:rPr>
        <w:t>Kaare</w:t>
      </w:r>
      <w:proofErr w:type="spellEnd"/>
      <w:r>
        <w:rPr>
          <w:sz w:val="24"/>
          <w:szCs w:val="24"/>
        </w:rPr>
        <w:t xml:space="preserve"> </w:t>
      </w:r>
      <w:proofErr w:type="spellStart"/>
      <w:r>
        <w:rPr>
          <w:sz w:val="24"/>
          <w:szCs w:val="24"/>
        </w:rPr>
        <w:t>Strøm</w:t>
      </w:r>
      <w:proofErr w:type="spellEnd"/>
      <w:r>
        <w:rPr>
          <w:sz w:val="24"/>
          <w:szCs w:val="24"/>
        </w:rPr>
        <w:t xml:space="preserve">, </w:t>
      </w:r>
      <w:proofErr w:type="spellStart"/>
      <w:r>
        <w:rPr>
          <w:sz w:val="24"/>
          <w:szCs w:val="24"/>
        </w:rPr>
        <w:t>ed</w:t>
      </w:r>
      <w:proofErr w:type="spellEnd"/>
      <w:r>
        <w:rPr>
          <w:sz w:val="24"/>
          <w:szCs w:val="24"/>
        </w:rPr>
        <w:t xml:space="preserve">. 2006. </w:t>
      </w:r>
      <w:proofErr w:type="spellStart"/>
      <w:r>
        <w:rPr>
          <w:i/>
          <w:sz w:val="24"/>
          <w:szCs w:val="24"/>
        </w:rPr>
        <w:t>Coalition</w:t>
      </w:r>
      <w:proofErr w:type="spellEnd"/>
      <w:r>
        <w:rPr>
          <w:i/>
          <w:sz w:val="24"/>
          <w:szCs w:val="24"/>
        </w:rPr>
        <w:t xml:space="preserve"> </w:t>
      </w:r>
      <w:proofErr w:type="spellStart"/>
      <w:r>
        <w:rPr>
          <w:i/>
          <w:sz w:val="24"/>
          <w:szCs w:val="24"/>
        </w:rPr>
        <w:t>Governments</w:t>
      </w:r>
      <w:proofErr w:type="spellEnd"/>
      <w:r>
        <w:rPr>
          <w:i/>
          <w:sz w:val="24"/>
          <w:szCs w:val="24"/>
        </w:rPr>
        <w:t xml:space="preserve"> in Western </w:t>
      </w:r>
      <w:proofErr w:type="spellStart"/>
      <w:r>
        <w:rPr>
          <w:i/>
          <w:sz w:val="24"/>
          <w:szCs w:val="24"/>
        </w:rPr>
        <w:t>Europe</w:t>
      </w:r>
      <w:proofErr w:type="spellEnd"/>
      <w:r>
        <w:rPr>
          <w:sz w:val="24"/>
          <w:szCs w:val="24"/>
        </w:rPr>
        <w:t xml:space="preserve">. </w:t>
      </w:r>
      <w:proofErr w:type="spellStart"/>
      <w:r>
        <w:rPr>
          <w:sz w:val="24"/>
          <w:szCs w:val="24"/>
        </w:rPr>
        <w:t>Reprinted</w:t>
      </w:r>
      <w:proofErr w:type="spellEnd"/>
      <w:r>
        <w:rPr>
          <w:sz w:val="24"/>
          <w:szCs w:val="24"/>
        </w:rPr>
        <w:t xml:space="preserve">. </w:t>
      </w:r>
      <w:proofErr w:type="spellStart"/>
      <w:r>
        <w:rPr>
          <w:sz w:val="24"/>
          <w:szCs w:val="24"/>
        </w:rPr>
        <w:t>Comparative</w:t>
      </w:r>
      <w:proofErr w:type="spellEnd"/>
      <w:r>
        <w:rPr>
          <w:sz w:val="24"/>
          <w:szCs w:val="24"/>
        </w:rPr>
        <w:t xml:space="preserve"> </w:t>
      </w:r>
      <w:proofErr w:type="spellStart"/>
      <w:r>
        <w:rPr>
          <w:sz w:val="24"/>
          <w:szCs w:val="24"/>
        </w:rPr>
        <w:t>Politics</w:t>
      </w:r>
      <w:proofErr w:type="spellEnd"/>
      <w:r>
        <w:rPr>
          <w:sz w:val="24"/>
          <w:szCs w:val="24"/>
        </w:rPr>
        <w:t>. Oxford: Oxford Un</w:t>
      </w:r>
      <w:r>
        <w:rPr>
          <w:sz w:val="24"/>
          <w:szCs w:val="24"/>
        </w:rPr>
        <w:t xml:space="preserve">iv. </w:t>
      </w:r>
      <w:proofErr w:type="spellStart"/>
      <w:r>
        <w:rPr>
          <w:sz w:val="24"/>
          <w:szCs w:val="24"/>
        </w:rPr>
        <w:t>Press.</w:t>
      </w:r>
      <w:proofErr w:type="spellEnd"/>
    </w:p>
    <w:p w14:paraId="65C976DA" w14:textId="77777777" w:rsidR="00007D95" w:rsidRDefault="00E81F37" w:rsidP="00E81F37">
      <w:pPr>
        <w:spacing w:after="0" w:line="276" w:lineRule="auto"/>
        <w:ind w:left="714"/>
        <w:rPr>
          <w:sz w:val="24"/>
          <w:szCs w:val="24"/>
        </w:rPr>
      </w:pPr>
      <w:r>
        <w:rPr>
          <w:sz w:val="24"/>
          <w:szCs w:val="24"/>
        </w:rPr>
        <w:t xml:space="preserve">Novák, Miroslav a Miloš Brunclík, </w:t>
      </w:r>
      <w:proofErr w:type="spellStart"/>
      <w:r>
        <w:rPr>
          <w:sz w:val="24"/>
          <w:szCs w:val="24"/>
        </w:rPr>
        <w:t>ed</w:t>
      </w:r>
      <w:proofErr w:type="spellEnd"/>
      <w:r>
        <w:rPr>
          <w:sz w:val="24"/>
          <w:szCs w:val="24"/>
        </w:rPr>
        <w:t xml:space="preserve">. 2008. </w:t>
      </w:r>
      <w:r>
        <w:rPr>
          <w:i/>
          <w:sz w:val="24"/>
          <w:szCs w:val="24"/>
        </w:rPr>
        <w:t>Postavení hlavy státu v parlamentních a poloprezidentských režimech: Česká republika v komparativní perspektivě</w:t>
      </w:r>
      <w:r>
        <w:rPr>
          <w:sz w:val="24"/>
          <w:szCs w:val="24"/>
        </w:rPr>
        <w:t>. 1. vyd. Edice Bod. Praha: Dokořán.</w:t>
      </w:r>
    </w:p>
    <w:p w14:paraId="63226868" w14:textId="77777777" w:rsidR="00007D95" w:rsidRDefault="00E81F37" w:rsidP="00E81F37">
      <w:pPr>
        <w:spacing w:after="0" w:line="276" w:lineRule="auto"/>
        <w:ind w:left="714"/>
        <w:rPr>
          <w:sz w:val="24"/>
          <w:szCs w:val="24"/>
        </w:rPr>
      </w:pPr>
      <w:r>
        <w:rPr>
          <w:sz w:val="24"/>
          <w:szCs w:val="24"/>
        </w:rPr>
        <w:t xml:space="preserve">Olivová, Věra. 2000. </w:t>
      </w:r>
      <w:r>
        <w:rPr>
          <w:i/>
          <w:sz w:val="24"/>
          <w:szCs w:val="24"/>
        </w:rPr>
        <w:t>Dějiny první republiky</w:t>
      </w:r>
      <w:r>
        <w:rPr>
          <w:sz w:val="24"/>
          <w:szCs w:val="24"/>
        </w:rPr>
        <w:t>. Praha: Karolinum.</w:t>
      </w:r>
    </w:p>
    <w:p w14:paraId="74A355CA" w14:textId="77777777" w:rsidR="00007D95" w:rsidRDefault="00E81F37" w:rsidP="00E81F37">
      <w:pPr>
        <w:spacing w:after="0" w:line="276" w:lineRule="auto"/>
        <w:ind w:left="714"/>
        <w:rPr>
          <w:sz w:val="24"/>
          <w:szCs w:val="24"/>
        </w:rPr>
      </w:pPr>
      <w:proofErr w:type="spellStart"/>
      <w:r>
        <w:rPr>
          <w:sz w:val="24"/>
          <w:szCs w:val="24"/>
        </w:rPr>
        <w:t>Siaroff</w:t>
      </w:r>
      <w:proofErr w:type="spellEnd"/>
      <w:r>
        <w:rPr>
          <w:sz w:val="24"/>
          <w:szCs w:val="24"/>
        </w:rPr>
        <w:t>, Alan. 2003. „</w:t>
      </w:r>
      <w:proofErr w:type="spellStart"/>
      <w:r>
        <w:rPr>
          <w:sz w:val="24"/>
          <w:szCs w:val="24"/>
        </w:rPr>
        <w:t>Comparative</w:t>
      </w:r>
      <w:proofErr w:type="spellEnd"/>
      <w:r>
        <w:rPr>
          <w:sz w:val="24"/>
          <w:szCs w:val="24"/>
        </w:rPr>
        <w:t xml:space="preserve"> </w:t>
      </w:r>
      <w:proofErr w:type="spellStart"/>
      <w:r>
        <w:rPr>
          <w:sz w:val="24"/>
          <w:szCs w:val="24"/>
        </w:rPr>
        <w:t>Presidencies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Inadequacy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Presidential</w:t>
      </w:r>
      <w:proofErr w:type="spellEnd"/>
      <w:r>
        <w:rPr>
          <w:sz w:val="24"/>
          <w:szCs w:val="24"/>
        </w:rPr>
        <w:t>, Semi-</w:t>
      </w:r>
      <w:proofErr w:type="spellStart"/>
      <w:r>
        <w:rPr>
          <w:sz w:val="24"/>
          <w:szCs w:val="24"/>
        </w:rPr>
        <w:t>Presidential</w:t>
      </w:r>
      <w:proofErr w:type="spellEnd"/>
      <w:r>
        <w:rPr>
          <w:sz w:val="24"/>
          <w:szCs w:val="24"/>
        </w:rPr>
        <w:t xml:space="preserve"> and </w:t>
      </w:r>
      <w:proofErr w:type="spellStart"/>
      <w:r>
        <w:rPr>
          <w:sz w:val="24"/>
          <w:szCs w:val="24"/>
        </w:rPr>
        <w:t>Parliamentary</w:t>
      </w:r>
      <w:proofErr w:type="spellEnd"/>
      <w:r>
        <w:rPr>
          <w:sz w:val="24"/>
          <w:szCs w:val="24"/>
        </w:rPr>
        <w:t xml:space="preserve"> </w:t>
      </w:r>
      <w:proofErr w:type="spellStart"/>
      <w:r>
        <w:rPr>
          <w:sz w:val="24"/>
          <w:szCs w:val="24"/>
        </w:rPr>
        <w:t>Distinction</w:t>
      </w:r>
      <w:proofErr w:type="spellEnd"/>
      <w:r>
        <w:rPr>
          <w:sz w:val="24"/>
          <w:szCs w:val="24"/>
        </w:rPr>
        <w:t xml:space="preserve">". </w:t>
      </w:r>
      <w:proofErr w:type="spellStart"/>
      <w:r>
        <w:rPr>
          <w:i/>
          <w:sz w:val="24"/>
          <w:szCs w:val="24"/>
        </w:rPr>
        <w:t>European</w:t>
      </w:r>
      <w:proofErr w:type="spellEnd"/>
      <w:r>
        <w:rPr>
          <w:i/>
          <w:sz w:val="24"/>
          <w:szCs w:val="24"/>
        </w:rPr>
        <w:t xml:space="preserve"> </w:t>
      </w:r>
      <w:proofErr w:type="spellStart"/>
      <w:r>
        <w:rPr>
          <w:i/>
          <w:sz w:val="24"/>
          <w:szCs w:val="24"/>
        </w:rPr>
        <w:t>Journal</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Political</w:t>
      </w:r>
      <w:proofErr w:type="spellEnd"/>
      <w:r>
        <w:rPr>
          <w:i/>
          <w:sz w:val="24"/>
          <w:szCs w:val="24"/>
        </w:rPr>
        <w:t xml:space="preserve"> </w:t>
      </w:r>
      <w:proofErr w:type="spellStart"/>
      <w:r>
        <w:rPr>
          <w:i/>
          <w:sz w:val="24"/>
          <w:szCs w:val="24"/>
        </w:rPr>
        <w:t>Research</w:t>
      </w:r>
      <w:proofErr w:type="spellEnd"/>
      <w:r>
        <w:rPr>
          <w:sz w:val="24"/>
          <w:szCs w:val="24"/>
        </w:rPr>
        <w:t xml:space="preserve"> 42 (3): 287–312.</w:t>
      </w:r>
      <w:hyperlink r:id="rId32">
        <w:r>
          <w:rPr>
            <w:sz w:val="24"/>
            <w:szCs w:val="24"/>
          </w:rPr>
          <w:t xml:space="preserve"> </w:t>
        </w:r>
      </w:hyperlink>
      <w:hyperlink r:id="rId33">
        <w:r>
          <w:rPr>
            <w:color w:val="1155CC"/>
            <w:sz w:val="24"/>
            <w:szCs w:val="24"/>
            <w:u w:val="single"/>
          </w:rPr>
          <w:t>https://doi.org/10.1111/1475-6765.00084</w:t>
        </w:r>
      </w:hyperlink>
      <w:r>
        <w:rPr>
          <w:sz w:val="24"/>
          <w:szCs w:val="24"/>
        </w:rPr>
        <w:t>.</w:t>
      </w:r>
    </w:p>
    <w:p w14:paraId="085BFBEA" w14:textId="77777777" w:rsidR="00007D95" w:rsidRDefault="00E81F37" w:rsidP="00E81F37">
      <w:pPr>
        <w:spacing w:after="0" w:line="276" w:lineRule="auto"/>
        <w:ind w:left="714"/>
        <w:rPr>
          <w:sz w:val="24"/>
          <w:szCs w:val="24"/>
        </w:rPr>
      </w:pPr>
      <w:proofErr w:type="spellStart"/>
      <w:r>
        <w:rPr>
          <w:sz w:val="24"/>
          <w:szCs w:val="24"/>
        </w:rPr>
        <w:t>Tavits</w:t>
      </w:r>
      <w:proofErr w:type="spellEnd"/>
      <w:r>
        <w:rPr>
          <w:sz w:val="24"/>
          <w:szCs w:val="24"/>
        </w:rPr>
        <w:t xml:space="preserve">, Margit. 2009. </w:t>
      </w:r>
      <w:proofErr w:type="spellStart"/>
      <w:r>
        <w:rPr>
          <w:i/>
          <w:sz w:val="24"/>
          <w:szCs w:val="24"/>
        </w:rPr>
        <w:t>Presidents</w:t>
      </w:r>
      <w:proofErr w:type="spellEnd"/>
      <w:r>
        <w:rPr>
          <w:i/>
          <w:sz w:val="24"/>
          <w:szCs w:val="24"/>
        </w:rPr>
        <w:t xml:space="preserve"> </w:t>
      </w:r>
      <w:proofErr w:type="spellStart"/>
      <w:r>
        <w:rPr>
          <w:i/>
          <w:sz w:val="24"/>
          <w:szCs w:val="24"/>
        </w:rPr>
        <w:t>with</w:t>
      </w:r>
      <w:proofErr w:type="spellEnd"/>
      <w:r>
        <w:rPr>
          <w:i/>
          <w:sz w:val="24"/>
          <w:szCs w:val="24"/>
        </w:rPr>
        <w:t xml:space="preserve"> Prime </w:t>
      </w:r>
      <w:proofErr w:type="spellStart"/>
      <w:r>
        <w:rPr>
          <w:i/>
          <w:sz w:val="24"/>
          <w:szCs w:val="24"/>
        </w:rPr>
        <w:t>Ministers</w:t>
      </w:r>
      <w:proofErr w:type="spellEnd"/>
      <w:r>
        <w:rPr>
          <w:i/>
          <w:sz w:val="24"/>
          <w:szCs w:val="24"/>
        </w:rPr>
        <w:t xml:space="preserve">: Do Direct </w:t>
      </w:r>
      <w:proofErr w:type="spellStart"/>
      <w:r>
        <w:rPr>
          <w:i/>
          <w:sz w:val="24"/>
          <w:szCs w:val="24"/>
        </w:rPr>
        <w:t>Elections</w:t>
      </w:r>
      <w:proofErr w:type="spellEnd"/>
      <w:r>
        <w:rPr>
          <w:i/>
          <w:sz w:val="24"/>
          <w:szCs w:val="24"/>
        </w:rPr>
        <w:t xml:space="preserve"> </w:t>
      </w:r>
      <w:proofErr w:type="spellStart"/>
      <w:r>
        <w:rPr>
          <w:i/>
          <w:sz w:val="24"/>
          <w:szCs w:val="24"/>
        </w:rPr>
        <w:t>Matter</w:t>
      </w:r>
      <w:proofErr w:type="spellEnd"/>
      <w:r>
        <w:rPr>
          <w:i/>
          <w:sz w:val="24"/>
          <w:szCs w:val="24"/>
        </w:rPr>
        <w:t>?</w:t>
      </w:r>
      <w:r>
        <w:rPr>
          <w:sz w:val="24"/>
          <w:szCs w:val="24"/>
        </w:rPr>
        <w:t xml:space="preserve"> Oxford: Oxford University </w:t>
      </w:r>
      <w:proofErr w:type="spellStart"/>
      <w:r>
        <w:rPr>
          <w:sz w:val="24"/>
          <w:szCs w:val="24"/>
        </w:rPr>
        <w:t>Press.</w:t>
      </w:r>
      <w:proofErr w:type="spellEnd"/>
    </w:p>
    <w:p w14:paraId="2AE4BE4B" w14:textId="77777777" w:rsidR="00007D95" w:rsidRDefault="00E81F37" w:rsidP="00E81F37">
      <w:pPr>
        <w:spacing w:after="0" w:line="276" w:lineRule="auto"/>
        <w:ind w:left="714"/>
        <w:rPr>
          <w:sz w:val="24"/>
          <w:szCs w:val="24"/>
        </w:rPr>
      </w:pPr>
      <w:r>
        <w:rPr>
          <w:sz w:val="24"/>
          <w:szCs w:val="24"/>
        </w:rPr>
        <w:t>Ústav</w:t>
      </w:r>
      <w:r>
        <w:rPr>
          <w:sz w:val="24"/>
          <w:szCs w:val="24"/>
        </w:rPr>
        <w:t>a České republiky, úst. zák. č. 1/1993 Sb., ve znění pozdějších novel</w:t>
      </w:r>
    </w:p>
    <w:p w14:paraId="7AC2A965" w14:textId="77777777" w:rsidR="00007D95" w:rsidRDefault="00E81F37" w:rsidP="00E81F37">
      <w:pPr>
        <w:spacing w:after="0" w:line="276" w:lineRule="auto"/>
        <w:ind w:left="714"/>
        <w:rPr>
          <w:sz w:val="24"/>
          <w:szCs w:val="24"/>
        </w:rPr>
      </w:pPr>
      <w:r>
        <w:rPr>
          <w:sz w:val="24"/>
          <w:szCs w:val="24"/>
        </w:rPr>
        <w:t xml:space="preserve">Vodička, Karel a Ladislav </w:t>
      </w:r>
      <w:proofErr w:type="spellStart"/>
      <w:r>
        <w:rPr>
          <w:sz w:val="24"/>
          <w:szCs w:val="24"/>
        </w:rPr>
        <w:t>Cabada</w:t>
      </w:r>
      <w:proofErr w:type="spellEnd"/>
      <w:r>
        <w:rPr>
          <w:sz w:val="24"/>
          <w:szCs w:val="24"/>
        </w:rPr>
        <w:t xml:space="preserve">. 2011. </w:t>
      </w:r>
      <w:r>
        <w:rPr>
          <w:i/>
          <w:sz w:val="24"/>
          <w:szCs w:val="24"/>
        </w:rPr>
        <w:t>Politický systém České republiky: historie a současnost</w:t>
      </w:r>
      <w:r>
        <w:rPr>
          <w:sz w:val="24"/>
          <w:szCs w:val="24"/>
        </w:rPr>
        <w:t>. Praha: Portál.</w:t>
      </w:r>
    </w:p>
    <w:p w14:paraId="0A525CD2" w14:textId="77777777" w:rsidR="00007D95" w:rsidRDefault="00E81F37" w:rsidP="00E81F37">
      <w:pPr>
        <w:spacing w:after="0" w:line="276" w:lineRule="auto"/>
        <w:ind w:left="714"/>
        <w:rPr>
          <w:sz w:val="24"/>
          <w:szCs w:val="24"/>
        </w:rPr>
      </w:pPr>
      <w:r>
        <w:rPr>
          <w:sz w:val="24"/>
          <w:szCs w:val="24"/>
        </w:rPr>
        <w:t xml:space="preserve">Wintr, Jan. 2010. </w:t>
      </w:r>
      <w:r>
        <w:rPr>
          <w:i/>
          <w:sz w:val="24"/>
          <w:szCs w:val="24"/>
        </w:rPr>
        <w:t>Česká parlamentní kultura</w:t>
      </w:r>
      <w:r>
        <w:rPr>
          <w:sz w:val="24"/>
          <w:szCs w:val="24"/>
        </w:rPr>
        <w:t>. Praha: Auditorium.</w:t>
      </w:r>
    </w:p>
    <w:p w14:paraId="0000005F" w14:textId="4F910AA6" w:rsidR="00E32301" w:rsidRDefault="00E81F37" w:rsidP="00E81F37">
      <w:pPr>
        <w:spacing w:after="0" w:line="276" w:lineRule="auto"/>
        <w:ind w:left="714"/>
        <w:rPr>
          <w:sz w:val="24"/>
          <w:szCs w:val="24"/>
        </w:rPr>
      </w:pPr>
      <w:r>
        <w:rPr>
          <w:sz w:val="24"/>
          <w:szCs w:val="24"/>
        </w:rPr>
        <w:t xml:space="preserve">Wintr, Jan a Marek Antoš, </w:t>
      </w:r>
      <w:proofErr w:type="spellStart"/>
      <w:r>
        <w:rPr>
          <w:sz w:val="24"/>
          <w:szCs w:val="24"/>
        </w:rPr>
        <w:t>ed</w:t>
      </w:r>
      <w:proofErr w:type="spellEnd"/>
      <w:r>
        <w:rPr>
          <w:sz w:val="24"/>
          <w:szCs w:val="24"/>
        </w:rPr>
        <w:t xml:space="preserve">. 2011. </w:t>
      </w:r>
      <w:r>
        <w:rPr>
          <w:i/>
          <w:sz w:val="24"/>
          <w:szCs w:val="24"/>
        </w:rPr>
        <w:t>Parlamenty: funkce, kultura, procedury</w:t>
      </w:r>
      <w:r>
        <w:rPr>
          <w:sz w:val="24"/>
          <w:szCs w:val="24"/>
        </w:rPr>
        <w:t xml:space="preserve">. Praha: </w:t>
      </w:r>
      <w:proofErr w:type="spellStart"/>
      <w:r>
        <w:rPr>
          <w:sz w:val="24"/>
          <w:szCs w:val="24"/>
        </w:rPr>
        <w:t>Leges</w:t>
      </w:r>
      <w:proofErr w:type="spellEnd"/>
      <w:r>
        <w:rPr>
          <w:sz w:val="24"/>
          <w:szCs w:val="24"/>
        </w:rPr>
        <w:t>.</w:t>
      </w:r>
    </w:p>
    <w:p w14:paraId="00000060" w14:textId="77777777" w:rsidR="00E32301" w:rsidRDefault="00E81F37">
      <w:pPr>
        <w:spacing w:after="0" w:line="276" w:lineRule="auto"/>
        <w:ind w:left="-720" w:firstLine="0"/>
        <w:rPr>
          <w:sz w:val="24"/>
          <w:szCs w:val="24"/>
        </w:rPr>
      </w:pPr>
      <w:r>
        <w:rPr>
          <w:sz w:val="24"/>
          <w:szCs w:val="24"/>
        </w:rPr>
        <w:t xml:space="preserve"> </w:t>
      </w:r>
    </w:p>
    <w:p w14:paraId="00000061" w14:textId="77777777" w:rsidR="00E32301" w:rsidRPr="00007D95" w:rsidRDefault="00E81F37" w:rsidP="00007D95">
      <w:pPr>
        <w:shd w:val="clear" w:color="auto" w:fill="FFFFFF"/>
        <w:spacing w:line="276" w:lineRule="auto"/>
        <w:ind w:left="705" w:hanging="690"/>
        <w:rPr>
          <w:b/>
          <w:i/>
          <w:sz w:val="24"/>
          <w:szCs w:val="24"/>
          <w:u w:val="single"/>
        </w:rPr>
      </w:pPr>
      <w:r w:rsidRPr="00007D95">
        <w:rPr>
          <w:b/>
          <w:i/>
          <w:sz w:val="24"/>
          <w:szCs w:val="24"/>
          <w:u w:val="single"/>
        </w:rPr>
        <w:t>České politické strany v historické perspektivě</w:t>
      </w:r>
    </w:p>
    <w:p w14:paraId="00000062" w14:textId="77777777" w:rsidR="00E32301" w:rsidRDefault="00E81F37" w:rsidP="00007D95">
      <w:pPr>
        <w:spacing w:after="0"/>
        <w:ind w:left="1133" w:hanging="360"/>
        <w:rPr>
          <w:sz w:val="24"/>
          <w:szCs w:val="24"/>
        </w:rPr>
      </w:pPr>
      <w:r>
        <w:rPr>
          <w:sz w:val="24"/>
          <w:szCs w:val="24"/>
        </w:rPr>
        <w:t>a.    Teorie politických stran.</w:t>
      </w:r>
    </w:p>
    <w:p w14:paraId="00000063" w14:textId="77777777" w:rsidR="00E32301" w:rsidRDefault="00E81F37" w:rsidP="00007D95">
      <w:pPr>
        <w:spacing w:after="0"/>
        <w:ind w:left="1133" w:hanging="360"/>
        <w:rPr>
          <w:sz w:val="24"/>
          <w:szCs w:val="24"/>
        </w:rPr>
      </w:pPr>
      <w:r>
        <w:rPr>
          <w:sz w:val="24"/>
          <w:szCs w:val="24"/>
        </w:rPr>
        <w:t xml:space="preserve">b. </w:t>
      </w:r>
      <w:r>
        <w:rPr>
          <w:sz w:val="24"/>
          <w:szCs w:val="24"/>
        </w:rPr>
        <w:tab/>
        <w:t>Analýza českých politických stran (případové studie a srovn</w:t>
      </w:r>
      <w:r>
        <w:rPr>
          <w:sz w:val="24"/>
          <w:szCs w:val="24"/>
        </w:rPr>
        <w:t>ávací perspektiva).</w:t>
      </w:r>
    </w:p>
    <w:p w14:paraId="00000064" w14:textId="77777777" w:rsidR="00E32301" w:rsidRDefault="00E81F37" w:rsidP="00007D95">
      <w:pPr>
        <w:spacing w:after="0"/>
        <w:ind w:left="1133" w:hanging="360"/>
        <w:rPr>
          <w:sz w:val="24"/>
          <w:szCs w:val="24"/>
        </w:rPr>
      </w:pPr>
      <w:r>
        <w:rPr>
          <w:sz w:val="24"/>
          <w:szCs w:val="24"/>
        </w:rPr>
        <w:t>c.    Počátky formování českých politických stran.</w:t>
      </w:r>
    </w:p>
    <w:p w14:paraId="00000065" w14:textId="77777777" w:rsidR="00E32301" w:rsidRDefault="00E81F37" w:rsidP="00007D95">
      <w:pPr>
        <w:spacing w:after="0"/>
        <w:ind w:left="1133" w:hanging="360"/>
        <w:rPr>
          <w:sz w:val="24"/>
          <w:szCs w:val="24"/>
        </w:rPr>
      </w:pPr>
      <w:r>
        <w:rPr>
          <w:sz w:val="24"/>
          <w:szCs w:val="24"/>
        </w:rPr>
        <w:t>d.    Formování a charakter československého stranického systému v letech 1918-1989.</w:t>
      </w:r>
    </w:p>
    <w:p w14:paraId="00000066" w14:textId="77777777" w:rsidR="00E32301" w:rsidRDefault="00E81F37" w:rsidP="00007D95">
      <w:pPr>
        <w:spacing w:after="0"/>
        <w:ind w:left="1133" w:hanging="360"/>
        <w:rPr>
          <w:sz w:val="24"/>
          <w:szCs w:val="24"/>
        </w:rPr>
      </w:pPr>
      <w:r>
        <w:rPr>
          <w:sz w:val="24"/>
          <w:szCs w:val="24"/>
        </w:rPr>
        <w:t>e.    Stranický systém ČR a jeho proměny po roce 1989.</w:t>
      </w:r>
    </w:p>
    <w:p w14:paraId="00000067" w14:textId="77777777" w:rsidR="00E32301" w:rsidRDefault="00E81F37" w:rsidP="00007D95">
      <w:pPr>
        <w:spacing w:after="0"/>
        <w:ind w:left="1133" w:hanging="360"/>
        <w:rPr>
          <w:sz w:val="24"/>
          <w:szCs w:val="24"/>
        </w:rPr>
      </w:pPr>
      <w:r>
        <w:rPr>
          <w:sz w:val="24"/>
          <w:szCs w:val="24"/>
        </w:rPr>
        <w:t>f.     Typologie politických stran v ČR podle</w:t>
      </w:r>
      <w:r>
        <w:rPr>
          <w:sz w:val="24"/>
          <w:szCs w:val="24"/>
        </w:rPr>
        <w:t xml:space="preserve"> zavedených politologických teorií.</w:t>
      </w:r>
    </w:p>
    <w:p w14:paraId="00000068" w14:textId="77777777" w:rsidR="00E32301" w:rsidRDefault="00E81F37">
      <w:pPr>
        <w:pBdr>
          <w:top w:val="nil"/>
          <w:left w:val="nil"/>
          <w:bottom w:val="nil"/>
          <w:right w:val="nil"/>
          <w:between w:val="nil"/>
        </w:pBdr>
        <w:ind w:left="792" w:firstLine="0"/>
        <w:rPr>
          <w:color w:val="000000"/>
          <w:sz w:val="22"/>
          <w:szCs w:val="22"/>
        </w:rPr>
      </w:pPr>
      <w:r>
        <w:rPr>
          <w:color w:val="000000"/>
          <w:sz w:val="22"/>
          <w:szCs w:val="22"/>
        </w:rPr>
        <w:t xml:space="preserve"> </w:t>
      </w:r>
    </w:p>
    <w:p w14:paraId="00000069" w14:textId="77777777" w:rsidR="00E32301" w:rsidRDefault="00E81F37">
      <w:pPr>
        <w:spacing w:after="0" w:line="240" w:lineRule="auto"/>
        <w:ind w:left="0" w:firstLine="0"/>
        <w:rPr>
          <w:b/>
          <w:sz w:val="24"/>
          <w:szCs w:val="24"/>
        </w:rPr>
      </w:pPr>
      <w:r>
        <w:rPr>
          <w:b/>
          <w:sz w:val="24"/>
          <w:szCs w:val="24"/>
        </w:rPr>
        <w:t>Literatura:</w:t>
      </w:r>
    </w:p>
    <w:p w14:paraId="0000006A" w14:textId="77777777" w:rsidR="00E32301" w:rsidRDefault="00E81F37" w:rsidP="00E81F37">
      <w:pPr>
        <w:spacing w:after="0" w:line="276" w:lineRule="auto"/>
        <w:ind w:left="880" w:hanging="440"/>
        <w:rPr>
          <w:sz w:val="24"/>
          <w:szCs w:val="24"/>
        </w:rPr>
      </w:pPr>
      <w:proofErr w:type="spellStart"/>
      <w:r>
        <w:rPr>
          <w:sz w:val="24"/>
          <w:szCs w:val="24"/>
        </w:rPr>
        <w:t>Duverger</w:t>
      </w:r>
      <w:proofErr w:type="spellEnd"/>
      <w:r>
        <w:rPr>
          <w:sz w:val="24"/>
          <w:szCs w:val="24"/>
        </w:rPr>
        <w:t xml:space="preserve">, Maurice. 2016. </w:t>
      </w:r>
      <w:r>
        <w:rPr>
          <w:i/>
          <w:sz w:val="24"/>
          <w:szCs w:val="24"/>
        </w:rPr>
        <w:t>Politické strany</w:t>
      </w:r>
      <w:r>
        <w:rPr>
          <w:sz w:val="24"/>
          <w:szCs w:val="24"/>
        </w:rPr>
        <w:t>. Praha: Karolinum.</w:t>
      </w:r>
    </w:p>
    <w:p w14:paraId="0000006B" w14:textId="77777777" w:rsidR="00E32301" w:rsidRDefault="00E81F37" w:rsidP="00E81F37">
      <w:pPr>
        <w:spacing w:after="0" w:line="276" w:lineRule="auto"/>
        <w:ind w:left="880" w:hanging="440"/>
        <w:rPr>
          <w:sz w:val="24"/>
          <w:szCs w:val="24"/>
        </w:rPr>
      </w:pPr>
      <w:r>
        <w:rPr>
          <w:sz w:val="24"/>
          <w:szCs w:val="24"/>
        </w:rPr>
        <w:t xml:space="preserve">Fiala, Petr a Maxmilián Strmiska. 2009. </w:t>
      </w:r>
      <w:r>
        <w:rPr>
          <w:i/>
          <w:sz w:val="24"/>
          <w:szCs w:val="24"/>
        </w:rPr>
        <w:t>Teorie politických stran</w:t>
      </w:r>
      <w:r>
        <w:rPr>
          <w:sz w:val="24"/>
          <w:szCs w:val="24"/>
        </w:rPr>
        <w:t xml:space="preserve">. Brno: </w:t>
      </w:r>
      <w:proofErr w:type="spellStart"/>
      <w:r>
        <w:rPr>
          <w:sz w:val="24"/>
          <w:szCs w:val="24"/>
        </w:rPr>
        <w:t>Barrister</w:t>
      </w:r>
      <w:proofErr w:type="spellEnd"/>
      <w:r>
        <w:rPr>
          <w:sz w:val="24"/>
          <w:szCs w:val="24"/>
        </w:rPr>
        <w:t xml:space="preserve"> &amp; </w:t>
      </w:r>
      <w:proofErr w:type="spellStart"/>
      <w:r>
        <w:rPr>
          <w:sz w:val="24"/>
          <w:szCs w:val="24"/>
        </w:rPr>
        <w:t>Principal</w:t>
      </w:r>
      <w:proofErr w:type="spellEnd"/>
      <w:r>
        <w:rPr>
          <w:sz w:val="24"/>
          <w:szCs w:val="24"/>
        </w:rPr>
        <w:t>.</w:t>
      </w:r>
    </w:p>
    <w:p w14:paraId="0000006C" w14:textId="77777777" w:rsidR="00E32301" w:rsidRDefault="00E81F37" w:rsidP="00E81F37">
      <w:pPr>
        <w:spacing w:after="0" w:line="276" w:lineRule="auto"/>
        <w:ind w:left="880" w:hanging="440"/>
        <w:rPr>
          <w:sz w:val="24"/>
          <w:szCs w:val="24"/>
        </w:rPr>
      </w:pPr>
      <w:proofErr w:type="spellStart"/>
      <w:r>
        <w:rPr>
          <w:sz w:val="24"/>
          <w:szCs w:val="24"/>
        </w:rPr>
        <w:t>Hopkin</w:t>
      </w:r>
      <w:proofErr w:type="spellEnd"/>
      <w:r>
        <w:rPr>
          <w:sz w:val="24"/>
          <w:szCs w:val="24"/>
        </w:rPr>
        <w:t xml:space="preserve">, Jonathan a Caterina </w:t>
      </w:r>
      <w:proofErr w:type="spellStart"/>
      <w:r>
        <w:rPr>
          <w:sz w:val="24"/>
          <w:szCs w:val="24"/>
        </w:rPr>
        <w:t>Paolucci</w:t>
      </w:r>
      <w:proofErr w:type="spellEnd"/>
      <w:r>
        <w:rPr>
          <w:sz w:val="24"/>
          <w:szCs w:val="24"/>
        </w:rPr>
        <w:t>. 1999. „</w:t>
      </w:r>
      <w:proofErr w:type="spellStart"/>
      <w:r>
        <w:rPr>
          <w:sz w:val="24"/>
          <w:szCs w:val="24"/>
        </w:rPr>
        <w:t>The</w:t>
      </w:r>
      <w:proofErr w:type="spellEnd"/>
      <w:r>
        <w:rPr>
          <w:sz w:val="24"/>
          <w:szCs w:val="24"/>
        </w:rPr>
        <w:t xml:space="preserve"> Business </w:t>
      </w:r>
      <w:proofErr w:type="spellStart"/>
      <w:r>
        <w:rPr>
          <w:sz w:val="24"/>
          <w:szCs w:val="24"/>
        </w:rPr>
        <w:t>Firm</w:t>
      </w:r>
      <w:proofErr w:type="spellEnd"/>
      <w:r>
        <w:rPr>
          <w:sz w:val="24"/>
          <w:szCs w:val="24"/>
        </w:rPr>
        <w:t xml:space="preserve"> Model </w:t>
      </w:r>
      <w:proofErr w:type="spellStart"/>
      <w:r>
        <w:rPr>
          <w:sz w:val="24"/>
          <w:szCs w:val="24"/>
        </w:rPr>
        <w:t>of</w:t>
      </w:r>
      <w:proofErr w:type="spellEnd"/>
      <w:r>
        <w:rPr>
          <w:sz w:val="24"/>
          <w:szCs w:val="24"/>
        </w:rPr>
        <w:t xml:space="preserve"> Party </w:t>
      </w:r>
      <w:proofErr w:type="spellStart"/>
      <w:r>
        <w:rPr>
          <w:sz w:val="24"/>
          <w:szCs w:val="24"/>
        </w:rPr>
        <w:t>Organisation</w:t>
      </w:r>
      <w:proofErr w:type="spellEnd"/>
      <w:r>
        <w:rPr>
          <w:sz w:val="24"/>
          <w:szCs w:val="24"/>
        </w:rPr>
        <w:t xml:space="preserve">: </w:t>
      </w:r>
      <w:proofErr w:type="spellStart"/>
      <w:r>
        <w:rPr>
          <w:sz w:val="24"/>
          <w:szCs w:val="24"/>
        </w:rPr>
        <w:t>Cases</w:t>
      </w:r>
      <w:proofErr w:type="spellEnd"/>
      <w:r>
        <w:rPr>
          <w:sz w:val="24"/>
          <w:szCs w:val="24"/>
        </w:rPr>
        <w:t xml:space="preserve"> </w:t>
      </w:r>
      <w:proofErr w:type="spellStart"/>
      <w:r>
        <w:rPr>
          <w:sz w:val="24"/>
          <w:szCs w:val="24"/>
        </w:rPr>
        <w:t>from</w:t>
      </w:r>
      <w:proofErr w:type="spellEnd"/>
      <w:r>
        <w:rPr>
          <w:sz w:val="24"/>
          <w:szCs w:val="24"/>
        </w:rPr>
        <w:t xml:space="preserve"> </w:t>
      </w:r>
      <w:proofErr w:type="spellStart"/>
      <w:r>
        <w:rPr>
          <w:sz w:val="24"/>
          <w:szCs w:val="24"/>
        </w:rPr>
        <w:t>Spain</w:t>
      </w:r>
      <w:proofErr w:type="spellEnd"/>
      <w:r>
        <w:rPr>
          <w:sz w:val="24"/>
          <w:szCs w:val="24"/>
        </w:rPr>
        <w:t xml:space="preserve"> and Italy". </w:t>
      </w:r>
      <w:proofErr w:type="spellStart"/>
      <w:r>
        <w:rPr>
          <w:i/>
          <w:sz w:val="24"/>
          <w:szCs w:val="24"/>
        </w:rPr>
        <w:t>European</w:t>
      </w:r>
      <w:proofErr w:type="spellEnd"/>
      <w:r>
        <w:rPr>
          <w:i/>
          <w:sz w:val="24"/>
          <w:szCs w:val="24"/>
        </w:rPr>
        <w:t xml:space="preserve"> </w:t>
      </w:r>
      <w:proofErr w:type="spellStart"/>
      <w:r>
        <w:rPr>
          <w:i/>
          <w:sz w:val="24"/>
          <w:szCs w:val="24"/>
        </w:rPr>
        <w:t>Journal</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Political</w:t>
      </w:r>
      <w:proofErr w:type="spellEnd"/>
      <w:r>
        <w:rPr>
          <w:i/>
          <w:sz w:val="24"/>
          <w:szCs w:val="24"/>
        </w:rPr>
        <w:t xml:space="preserve"> </w:t>
      </w:r>
      <w:proofErr w:type="spellStart"/>
      <w:r>
        <w:rPr>
          <w:i/>
          <w:sz w:val="24"/>
          <w:szCs w:val="24"/>
        </w:rPr>
        <w:t>Research</w:t>
      </w:r>
      <w:proofErr w:type="spellEnd"/>
      <w:r>
        <w:rPr>
          <w:sz w:val="24"/>
          <w:szCs w:val="24"/>
        </w:rPr>
        <w:t xml:space="preserve"> 35 (3): 307–339.</w:t>
      </w:r>
    </w:p>
    <w:p w14:paraId="0000006D" w14:textId="77777777" w:rsidR="00E32301" w:rsidRDefault="00E81F37" w:rsidP="00E81F37">
      <w:pPr>
        <w:spacing w:after="0" w:line="276" w:lineRule="auto"/>
        <w:ind w:left="880" w:hanging="440"/>
        <w:rPr>
          <w:sz w:val="24"/>
          <w:szCs w:val="24"/>
        </w:rPr>
      </w:pPr>
      <w:proofErr w:type="spellStart"/>
      <w:r>
        <w:rPr>
          <w:sz w:val="24"/>
          <w:szCs w:val="24"/>
        </w:rPr>
        <w:t>Katz</w:t>
      </w:r>
      <w:proofErr w:type="spellEnd"/>
      <w:r>
        <w:rPr>
          <w:sz w:val="24"/>
          <w:szCs w:val="24"/>
        </w:rPr>
        <w:t xml:space="preserve">, Richard S. a William J. </w:t>
      </w:r>
      <w:proofErr w:type="spellStart"/>
      <w:r>
        <w:rPr>
          <w:sz w:val="24"/>
          <w:szCs w:val="24"/>
        </w:rPr>
        <w:t>Crotty</w:t>
      </w:r>
      <w:proofErr w:type="spellEnd"/>
      <w:r>
        <w:rPr>
          <w:sz w:val="24"/>
          <w:szCs w:val="24"/>
        </w:rPr>
        <w:t xml:space="preserve">, </w:t>
      </w:r>
      <w:proofErr w:type="spellStart"/>
      <w:r>
        <w:rPr>
          <w:sz w:val="24"/>
          <w:szCs w:val="24"/>
        </w:rPr>
        <w:t>ed</w:t>
      </w:r>
      <w:proofErr w:type="spellEnd"/>
      <w:r>
        <w:rPr>
          <w:sz w:val="24"/>
          <w:szCs w:val="24"/>
        </w:rPr>
        <w:t xml:space="preserve">. 2006. </w:t>
      </w:r>
      <w:r>
        <w:rPr>
          <w:i/>
          <w:sz w:val="24"/>
          <w:szCs w:val="24"/>
        </w:rPr>
        <w:t xml:space="preserve">Handbook </w:t>
      </w:r>
      <w:proofErr w:type="spellStart"/>
      <w:r>
        <w:rPr>
          <w:i/>
          <w:sz w:val="24"/>
          <w:szCs w:val="24"/>
        </w:rPr>
        <w:t>of</w:t>
      </w:r>
      <w:proofErr w:type="spellEnd"/>
      <w:r>
        <w:rPr>
          <w:i/>
          <w:sz w:val="24"/>
          <w:szCs w:val="24"/>
        </w:rPr>
        <w:t xml:space="preserve"> Party </w:t>
      </w:r>
      <w:proofErr w:type="spellStart"/>
      <w:r>
        <w:rPr>
          <w:i/>
          <w:sz w:val="24"/>
          <w:szCs w:val="24"/>
        </w:rPr>
        <w:t>Politics</w:t>
      </w:r>
      <w:proofErr w:type="spellEnd"/>
      <w:r>
        <w:rPr>
          <w:sz w:val="24"/>
          <w:szCs w:val="24"/>
        </w:rPr>
        <w:t xml:space="preserve">. </w:t>
      </w:r>
      <w:proofErr w:type="spellStart"/>
      <w:r>
        <w:rPr>
          <w:sz w:val="24"/>
          <w:szCs w:val="24"/>
        </w:rPr>
        <w:t>Tho</w:t>
      </w:r>
      <w:r>
        <w:rPr>
          <w:sz w:val="24"/>
          <w:szCs w:val="24"/>
        </w:rPr>
        <w:t>usand</w:t>
      </w:r>
      <w:proofErr w:type="spellEnd"/>
      <w:r>
        <w:rPr>
          <w:sz w:val="24"/>
          <w:szCs w:val="24"/>
        </w:rPr>
        <w:t xml:space="preserve"> </w:t>
      </w:r>
      <w:proofErr w:type="spellStart"/>
      <w:r>
        <w:rPr>
          <w:sz w:val="24"/>
          <w:szCs w:val="24"/>
        </w:rPr>
        <w:t>Oaks</w:t>
      </w:r>
      <w:proofErr w:type="spellEnd"/>
      <w:r>
        <w:rPr>
          <w:sz w:val="24"/>
          <w:szCs w:val="24"/>
        </w:rPr>
        <w:t>: SAGE.</w:t>
      </w:r>
    </w:p>
    <w:p w14:paraId="0000006E" w14:textId="77777777" w:rsidR="00E32301" w:rsidRDefault="00E81F37" w:rsidP="00E81F37">
      <w:pPr>
        <w:spacing w:after="0" w:line="276" w:lineRule="auto"/>
        <w:ind w:left="880" w:hanging="440"/>
        <w:rPr>
          <w:sz w:val="24"/>
          <w:szCs w:val="24"/>
        </w:rPr>
      </w:pPr>
      <w:r>
        <w:rPr>
          <w:sz w:val="24"/>
          <w:szCs w:val="24"/>
        </w:rPr>
        <w:t xml:space="preserve">Kunc, Jiří. 2000. </w:t>
      </w:r>
      <w:r>
        <w:rPr>
          <w:i/>
          <w:sz w:val="24"/>
          <w:szCs w:val="24"/>
        </w:rPr>
        <w:t>Stranické systémy v re/konstrukci: Belgie, Itálie, Španělsko, Československo, Česká republika</w:t>
      </w:r>
      <w:r>
        <w:rPr>
          <w:sz w:val="24"/>
          <w:szCs w:val="24"/>
        </w:rPr>
        <w:t>. Praha: Sociologické nakladatelství.</w:t>
      </w:r>
    </w:p>
    <w:p w14:paraId="0000006F" w14:textId="77777777" w:rsidR="00E32301" w:rsidRDefault="00E81F37" w:rsidP="00E81F37">
      <w:pPr>
        <w:spacing w:after="0" w:line="276" w:lineRule="auto"/>
        <w:ind w:left="880" w:hanging="440"/>
        <w:rPr>
          <w:sz w:val="24"/>
          <w:szCs w:val="24"/>
        </w:rPr>
      </w:pPr>
      <w:proofErr w:type="spellStart"/>
      <w:r>
        <w:rPr>
          <w:sz w:val="24"/>
          <w:szCs w:val="24"/>
        </w:rPr>
        <w:t>Mair</w:t>
      </w:r>
      <w:proofErr w:type="spellEnd"/>
      <w:r>
        <w:rPr>
          <w:sz w:val="24"/>
          <w:szCs w:val="24"/>
        </w:rPr>
        <w:t xml:space="preserve">, Peter a Richard S. </w:t>
      </w:r>
      <w:proofErr w:type="spellStart"/>
      <w:r>
        <w:rPr>
          <w:sz w:val="24"/>
          <w:szCs w:val="24"/>
        </w:rPr>
        <w:t>Katz</w:t>
      </w:r>
      <w:proofErr w:type="spellEnd"/>
      <w:r>
        <w:rPr>
          <w:sz w:val="24"/>
          <w:szCs w:val="24"/>
        </w:rPr>
        <w:t>. 2009. „</w:t>
      </w:r>
      <w:proofErr w:type="spellStart"/>
      <w:r>
        <w:rPr>
          <w:sz w:val="24"/>
          <w:szCs w:val="24"/>
        </w:rPr>
        <w:t>The</w:t>
      </w:r>
      <w:proofErr w:type="spellEnd"/>
      <w:r>
        <w:rPr>
          <w:sz w:val="24"/>
          <w:szCs w:val="24"/>
        </w:rPr>
        <w:t xml:space="preserve"> </w:t>
      </w:r>
      <w:proofErr w:type="spellStart"/>
      <w:r>
        <w:rPr>
          <w:sz w:val="24"/>
          <w:szCs w:val="24"/>
        </w:rPr>
        <w:t>Cartel</w:t>
      </w:r>
      <w:proofErr w:type="spellEnd"/>
      <w:r>
        <w:rPr>
          <w:sz w:val="24"/>
          <w:szCs w:val="24"/>
        </w:rPr>
        <w:t xml:space="preserve"> Party Thesis: A </w:t>
      </w:r>
      <w:proofErr w:type="spellStart"/>
      <w:r>
        <w:rPr>
          <w:sz w:val="24"/>
          <w:szCs w:val="24"/>
        </w:rPr>
        <w:t>Restatement</w:t>
      </w:r>
      <w:proofErr w:type="spellEnd"/>
      <w:r>
        <w:rPr>
          <w:sz w:val="24"/>
          <w:szCs w:val="24"/>
        </w:rPr>
        <w:t xml:space="preserve">". </w:t>
      </w:r>
      <w:proofErr w:type="spellStart"/>
      <w:r>
        <w:rPr>
          <w:i/>
          <w:sz w:val="24"/>
          <w:szCs w:val="24"/>
        </w:rPr>
        <w:t>Perspectiv</w:t>
      </w:r>
      <w:r>
        <w:rPr>
          <w:i/>
          <w:sz w:val="24"/>
          <w:szCs w:val="24"/>
        </w:rPr>
        <w:t>es</w:t>
      </w:r>
      <w:proofErr w:type="spellEnd"/>
      <w:r>
        <w:rPr>
          <w:i/>
          <w:sz w:val="24"/>
          <w:szCs w:val="24"/>
        </w:rPr>
        <w:t xml:space="preserve"> on </w:t>
      </w:r>
      <w:proofErr w:type="spellStart"/>
      <w:r>
        <w:rPr>
          <w:i/>
          <w:sz w:val="24"/>
          <w:szCs w:val="24"/>
        </w:rPr>
        <w:t>Politics</w:t>
      </w:r>
      <w:proofErr w:type="spellEnd"/>
      <w:r>
        <w:rPr>
          <w:sz w:val="24"/>
          <w:szCs w:val="24"/>
        </w:rPr>
        <w:t xml:space="preserve"> 7 (4): 753–66.</w:t>
      </w:r>
    </w:p>
    <w:p w14:paraId="00000070" w14:textId="2B192579" w:rsidR="00E32301" w:rsidRDefault="00E81F37" w:rsidP="00E81F37">
      <w:pPr>
        <w:spacing w:after="0" w:line="276" w:lineRule="auto"/>
        <w:ind w:left="880" w:hanging="440"/>
        <w:rPr>
          <w:sz w:val="24"/>
          <w:szCs w:val="24"/>
        </w:rPr>
      </w:pPr>
      <w:r>
        <w:rPr>
          <w:sz w:val="24"/>
          <w:szCs w:val="24"/>
        </w:rPr>
        <w:t xml:space="preserve">Malíř, Jiří a Pavel Marek, </w:t>
      </w:r>
      <w:proofErr w:type="spellStart"/>
      <w:r>
        <w:rPr>
          <w:sz w:val="24"/>
          <w:szCs w:val="24"/>
        </w:rPr>
        <w:t>ed</w:t>
      </w:r>
      <w:proofErr w:type="spellEnd"/>
      <w:r>
        <w:rPr>
          <w:sz w:val="24"/>
          <w:szCs w:val="24"/>
        </w:rPr>
        <w:t xml:space="preserve">. 2005. </w:t>
      </w:r>
      <w:r>
        <w:rPr>
          <w:i/>
          <w:sz w:val="24"/>
          <w:szCs w:val="24"/>
        </w:rPr>
        <w:t xml:space="preserve">Politické strany: vývoj politických stran a hnutí v českých zemích a </w:t>
      </w:r>
      <w:proofErr w:type="spellStart"/>
      <w:r>
        <w:rPr>
          <w:i/>
          <w:sz w:val="24"/>
          <w:szCs w:val="24"/>
        </w:rPr>
        <w:t>československu</w:t>
      </w:r>
      <w:proofErr w:type="spellEnd"/>
      <w:r>
        <w:rPr>
          <w:i/>
          <w:sz w:val="24"/>
          <w:szCs w:val="24"/>
        </w:rPr>
        <w:t xml:space="preserve"> 1861</w:t>
      </w:r>
      <w:r>
        <w:rPr>
          <w:i/>
          <w:sz w:val="24"/>
          <w:szCs w:val="24"/>
        </w:rPr>
        <w:t>-</w:t>
      </w:r>
      <w:r>
        <w:rPr>
          <w:i/>
          <w:sz w:val="24"/>
          <w:szCs w:val="24"/>
        </w:rPr>
        <w:t>2004.</w:t>
      </w:r>
      <w:r>
        <w:rPr>
          <w:sz w:val="24"/>
          <w:szCs w:val="24"/>
        </w:rPr>
        <w:t xml:space="preserve"> Brno: Doplněk.</w:t>
      </w:r>
    </w:p>
    <w:p w14:paraId="00000071" w14:textId="77777777" w:rsidR="00E32301" w:rsidRDefault="00E81F37" w:rsidP="00E81F37">
      <w:pPr>
        <w:spacing w:after="0" w:line="276" w:lineRule="auto"/>
        <w:ind w:left="880" w:hanging="440"/>
        <w:rPr>
          <w:sz w:val="24"/>
          <w:szCs w:val="24"/>
        </w:rPr>
      </w:pPr>
      <w:proofErr w:type="spellStart"/>
      <w:r>
        <w:rPr>
          <w:sz w:val="24"/>
          <w:szCs w:val="24"/>
        </w:rPr>
        <w:lastRenderedPageBreak/>
        <w:t>Panebianco</w:t>
      </w:r>
      <w:proofErr w:type="spellEnd"/>
      <w:r>
        <w:rPr>
          <w:sz w:val="24"/>
          <w:szCs w:val="24"/>
        </w:rPr>
        <w:t xml:space="preserve">, Angelo. 1988. </w:t>
      </w:r>
      <w:proofErr w:type="spellStart"/>
      <w:r>
        <w:rPr>
          <w:i/>
          <w:sz w:val="24"/>
          <w:szCs w:val="24"/>
        </w:rPr>
        <w:t>Political</w:t>
      </w:r>
      <w:proofErr w:type="spellEnd"/>
      <w:r>
        <w:rPr>
          <w:i/>
          <w:sz w:val="24"/>
          <w:szCs w:val="24"/>
        </w:rPr>
        <w:t xml:space="preserve"> </w:t>
      </w:r>
      <w:proofErr w:type="spellStart"/>
      <w:r>
        <w:rPr>
          <w:i/>
          <w:sz w:val="24"/>
          <w:szCs w:val="24"/>
        </w:rPr>
        <w:t>Parties</w:t>
      </w:r>
      <w:proofErr w:type="spellEnd"/>
      <w:r>
        <w:rPr>
          <w:i/>
          <w:sz w:val="24"/>
          <w:szCs w:val="24"/>
        </w:rPr>
        <w:t xml:space="preserve">: </w:t>
      </w:r>
      <w:proofErr w:type="spellStart"/>
      <w:r>
        <w:rPr>
          <w:i/>
          <w:sz w:val="24"/>
          <w:szCs w:val="24"/>
        </w:rPr>
        <w:t>Organization</w:t>
      </w:r>
      <w:proofErr w:type="spellEnd"/>
      <w:r>
        <w:rPr>
          <w:i/>
          <w:sz w:val="24"/>
          <w:szCs w:val="24"/>
        </w:rPr>
        <w:t xml:space="preserve"> and </w:t>
      </w:r>
      <w:proofErr w:type="spellStart"/>
      <w:r>
        <w:rPr>
          <w:i/>
          <w:sz w:val="24"/>
          <w:szCs w:val="24"/>
        </w:rPr>
        <w:t>Power</w:t>
      </w:r>
      <w:proofErr w:type="spellEnd"/>
      <w:r>
        <w:rPr>
          <w:sz w:val="24"/>
          <w:szCs w:val="24"/>
        </w:rPr>
        <w:t>. Cambridg</w:t>
      </w:r>
      <w:r>
        <w:rPr>
          <w:sz w:val="24"/>
          <w:szCs w:val="24"/>
        </w:rPr>
        <w:t xml:space="preserve">e: Cambridge University </w:t>
      </w:r>
      <w:proofErr w:type="spellStart"/>
      <w:r>
        <w:rPr>
          <w:sz w:val="24"/>
          <w:szCs w:val="24"/>
        </w:rPr>
        <w:t>Press</w:t>
      </w:r>
      <w:proofErr w:type="spellEnd"/>
      <w:r>
        <w:rPr>
          <w:sz w:val="24"/>
          <w:szCs w:val="24"/>
        </w:rPr>
        <w:t>.</w:t>
      </w:r>
    </w:p>
    <w:p w14:paraId="00000072" w14:textId="77777777" w:rsidR="00E32301" w:rsidRDefault="00E81F37" w:rsidP="00E81F37">
      <w:pPr>
        <w:spacing w:after="0" w:line="276" w:lineRule="auto"/>
        <w:ind w:left="880" w:hanging="440"/>
        <w:rPr>
          <w:sz w:val="24"/>
          <w:szCs w:val="24"/>
        </w:rPr>
      </w:pPr>
      <w:r>
        <w:rPr>
          <w:sz w:val="24"/>
          <w:szCs w:val="24"/>
        </w:rPr>
        <w:t xml:space="preserve">Polášek, Martin, Vilém Novotný a Michel </w:t>
      </w:r>
      <w:proofErr w:type="spellStart"/>
      <w:r>
        <w:rPr>
          <w:sz w:val="24"/>
          <w:szCs w:val="24"/>
        </w:rPr>
        <w:t>Perottino</w:t>
      </w:r>
      <w:proofErr w:type="spellEnd"/>
      <w:r>
        <w:rPr>
          <w:sz w:val="24"/>
          <w:szCs w:val="24"/>
        </w:rPr>
        <w:t xml:space="preserve">. 2012. </w:t>
      </w:r>
      <w:r>
        <w:rPr>
          <w:i/>
          <w:sz w:val="24"/>
          <w:szCs w:val="24"/>
        </w:rPr>
        <w:t>Mezi masovou a kartelovou stranou: možnosti teorie při výkladu vývoje ČSSD a KSČM v letech 2000-2010</w:t>
      </w:r>
      <w:r>
        <w:rPr>
          <w:sz w:val="24"/>
          <w:szCs w:val="24"/>
        </w:rPr>
        <w:t>. Praha: Sociologické nakladatelství.</w:t>
      </w:r>
    </w:p>
    <w:p w14:paraId="00000073" w14:textId="166A8BAD" w:rsidR="00E32301" w:rsidRDefault="00E81F37" w:rsidP="00E81F37">
      <w:pPr>
        <w:spacing w:after="0" w:line="276" w:lineRule="auto"/>
        <w:ind w:left="880" w:hanging="440"/>
        <w:rPr>
          <w:sz w:val="24"/>
          <w:szCs w:val="24"/>
        </w:rPr>
      </w:pPr>
      <w:proofErr w:type="spellStart"/>
      <w:r>
        <w:rPr>
          <w:sz w:val="24"/>
          <w:szCs w:val="24"/>
        </w:rPr>
        <w:t>Pšeja</w:t>
      </w:r>
      <w:proofErr w:type="spellEnd"/>
      <w:r>
        <w:rPr>
          <w:sz w:val="24"/>
          <w:szCs w:val="24"/>
        </w:rPr>
        <w:t xml:space="preserve">, Pavel. 2005. </w:t>
      </w:r>
      <w:r>
        <w:rPr>
          <w:i/>
          <w:sz w:val="24"/>
          <w:szCs w:val="24"/>
        </w:rPr>
        <w:t>Stranický systém České republiky: politické strany a jejich vývoj 1983</w:t>
      </w:r>
      <w:r>
        <w:rPr>
          <w:i/>
          <w:sz w:val="24"/>
          <w:szCs w:val="24"/>
        </w:rPr>
        <w:t>-</w:t>
      </w:r>
      <w:r w:rsidR="00007D95">
        <w:rPr>
          <w:i/>
          <w:sz w:val="24"/>
          <w:szCs w:val="24"/>
        </w:rPr>
        <w:t>1</w:t>
      </w:r>
      <w:r>
        <w:rPr>
          <w:i/>
          <w:sz w:val="24"/>
          <w:szCs w:val="24"/>
        </w:rPr>
        <w:t>998</w:t>
      </w:r>
      <w:r>
        <w:rPr>
          <w:sz w:val="24"/>
          <w:szCs w:val="24"/>
        </w:rPr>
        <w:t>. Brno: Centrum pro S</w:t>
      </w:r>
      <w:r>
        <w:rPr>
          <w:sz w:val="24"/>
          <w:szCs w:val="24"/>
        </w:rPr>
        <w:t>tudium Demokracie a Kultury.</w:t>
      </w:r>
    </w:p>
    <w:p w14:paraId="00000074" w14:textId="77777777" w:rsidR="00E32301" w:rsidRDefault="00E81F37" w:rsidP="00E81F37">
      <w:pPr>
        <w:spacing w:after="0" w:line="276" w:lineRule="auto"/>
        <w:ind w:left="880" w:hanging="440"/>
        <w:rPr>
          <w:sz w:val="24"/>
          <w:szCs w:val="24"/>
        </w:rPr>
      </w:pPr>
      <w:proofErr w:type="spellStart"/>
      <w:r>
        <w:rPr>
          <w:sz w:val="24"/>
          <w:szCs w:val="24"/>
        </w:rPr>
        <w:t>Sartori</w:t>
      </w:r>
      <w:proofErr w:type="spellEnd"/>
      <w:r>
        <w:rPr>
          <w:sz w:val="24"/>
          <w:szCs w:val="24"/>
        </w:rPr>
        <w:t xml:space="preserve">, Giovanni. 2005. </w:t>
      </w:r>
      <w:r>
        <w:rPr>
          <w:i/>
          <w:sz w:val="24"/>
          <w:szCs w:val="24"/>
        </w:rPr>
        <w:t>Strany a stranické systémy: schéma pro analýzu</w:t>
      </w:r>
      <w:r>
        <w:rPr>
          <w:sz w:val="24"/>
          <w:szCs w:val="24"/>
        </w:rPr>
        <w:t>. Brno: Centrum pro studium demokracie a kultury.</w:t>
      </w:r>
    </w:p>
    <w:p w14:paraId="00000075" w14:textId="77777777" w:rsidR="00E32301" w:rsidRDefault="00E81F37" w:rsidP="00E81F37">
      <w:pPr>
        <w:spacing w:after="0" w:line="276" w:lineRule="auto"/>
        <w:ind w:left="880" w:hanging="440"/>
        <w:rPr>
          <w:sz w:val="24"/>
          <w:szCs w:val="24"/>
        </w:rPr>
      </w:pPr>
      <w:proofErr w:type="spellStart"/>
      <w:r>
        <w:rPr>
          <w:sz w:val="24"/>
          <w:szCs w:val="24"/>
        </w:rPr>
        <w:t>Stauber</w:t>
      </w:r>
      <w:proofErr w:type="spellEnd"/>
      <w:r>
        <w:rPr>
          <w:sz w:val="24"/>
          <w:szCs w:val="24"/>
        </w:rPr>
        <w:t>, Jakub. 2015. „Organizační vývoj nových politických stran v České republice pohledem teorie instit</w:t>
      </w:r>
      <w:r>
        <w:rPr>
          <w:sz w:val="24"/>
          <w:szCs w:val="24"/>
        </w:rPr>
        <w:t xml:space="preserve">ucionalizace". </w:t>
      </w:r>
      <w:r>
        <w:rPr>
          <w:i/>
          <w:sz w:val="24"/>
          <w:szCs w:val="24"/>
        </w:rPr>
        <w:t xml:space="preserve">Acta </w:t>
      </w:r>
      <w:proofErr w:type="spellStart"/>
      <w:r>
        <w:rPr>
          <w:i/>
          <w:sz w:val="24"/>
          <w:szCs w:val="24"/>
        </w:rPr>
        <w:t>Politologica</w:t>
      </w:r>
      <w:proofErr w:type="spellEnd"/>
      <w:r>
        <w:rPr>
          <w:sz w:val="24"/>
          <w:szCs w:val="24"/>
        </w:rPr>
        <w:t xml:space="preserve"> 7 (2): 133–55.</w:t>
      </w:r>
    </w:p>
    <w:p w14:paraId="00000076" w14:textId="77777777" w:rsidR="00E32301" w:rsidRDefault="00E81F37" w:rsidP="00E81F37">
      <w:pPr>
        <w:spacing w:after="0" w:line="276" w:lineRule="auto"/>
        <w:ind w:left="880" w:hanging="440"/>
        <w:rPr>
          <w:sz w:val="24"/>
          <w:szCs w:val="24"/>
        </w:rPr>
      </w:pPr>
      <w:proofErr w:type="spellStart"/>
      <w:r>
        <w:rPr>
          <w:sz w:val="24"/>
          <w:szCs w:val="24"/>
        </w:rPr>
        <w:t>Šaradín</w:t>
      </w:r>
      <w:proofErr w:type="spellEnd"/>
      <w:r>
        <w:rPr>
          <w:sz w:val="24"/>
          <w:szCs w:val="24"/>
        </w:rPr>
        <w:t xml:space="preserve">, Pavel. 2007. </w:t>
      </w:r>
      <w:r>
        <w:rPr>
          <w:i/>
          <w:sz w:val="24"/>
          <w:szCs w:val="24"/>
        </w:rPr>
        <w:t>Politické kampaně, volby a politický marketing</w:t>
      </w:r>
      <w:r>
        <w:rPr>
          <w:sz w:val="24"/>
          <w:szCs w:val="24"/>
        </w:rPr>
        <w:t xml:space="preserve">. Olomouc: </w:t>
      </w:r>
      <w:proofErr w:type="spellStart"/>
      <w:r>
        <w:rPr>
          <w:sz w:val="24"/>
          <w:szCs w:val="24"/>
        </w:rPr>
        <w:t>Periplum</w:t>
      </w:r>
      <w:proofErr w:type="spellEnd"/>
      <w:r>
        <w:rPr>
          <w:sz w:val="24"/>
          <w:szCs w:val="24"/>
        </w:rPr>
        <w:t>.</w:t>
      </w:r>
    </w:p>
    <w:p w14:paraId="00000078" w14:textId="5E743886" w:rsidR="00E32301" w:rsidRDefault="00E32301">
      <w:pPr>
        <w:spacing w:after="0"/>
        <w:ind w:left="0" w:firstLine="0"/>
      </w:pPr>
    </w:p>
    <w:p w14:paraId="2BA95C40" w14:textId="77777777" w:rsidR="00007D95" w:rsidRDefault="00007D95">
      <w:pPr>
        <w:spacing w:after="0"/>
        <w:ind w:left="0" w:firstLine="0"/>
      </w:pPr>
    </w:p>
    <w:p w14:paraId="00000079" w14:textId="77777777" w:rsidR="00E32301" w:rsidRPr="00007D95" w:rsidRDefault="00E81F37" w:rsidP="00007D95">
      <w:pPr>
        <w:pStyle w:val="Nadpis1"/>
        <w:spacing w:before="0" w:after="240"/>
        <w:rPr>
          <w:rFonts w:ascii="Times New Roman" w:eastAsia="Times New Roman" w:hAnsi="Times New Roman" w:cs="Times New Roman"/>
          <w:color w:val="000000"/>
          <w:sz w:val="24"/>
          <w:szCs w:val="24"/>
          <w:u w:val="single"/>
        </w:rPr>
      </w:pPr>
      <w:r w:rsidRPr="00007D95">
        <w:rPr>
          <w:rFonts w:ascii="Times New Roman" w:eastAsia="Times New Roman" w:hAnsi="Times New Roman" w:cs="Times New Roman"/>
          <w:b/>
          <w:i/>
          <w:color w:val="000000"/>
          <w:sz w:val="24"/>
          <w:szCs w:val="24"/>
          <w:u w:val="single"/>
        </w:rPr>
        <w:t>Lokální politika</w:t>
      </w:r>
    </w:p>
    <w:p w14:paraId="0000007A" w14:textId="4F598C68" w:rsidR="00E32301" w:rsidRDefault="00E81F37">
      <w:pPr>
        <w:pStyle w:val="Nadpis1"/>
        <w:numPr>
          <w:ilvl w:val="0"/>
          <w:numId w:val="7"/>
        </w:numP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Obecní pořádek v ČR. Vývoj obecního pořádku. Politické instituce místních samospráv. Exekutivní model a jeho závislost na velikosti obce.</w:t>
      </w:r>
    </w:p>
    <w:p w14:paraId="0000007B" w14:textId="41F5F432" w:rsidR="00E32301" w:rsidRDefault="00E81F37">
      <w:pPr>
        <w:pStyle w:val="Nadpis1"/>
        <w:numPr>
          <w:ilvl w:val="0"/>
          <w:numId w:val="7"/>
        </w:numP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Diskuse o zavedení přímé volby starostů. Role jednotlivých aktérů v politické diskusi</w:t>
      </w:r>
      <w:r w:rsidR="00007D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postoje politických stran. Vý</w:t>
      </w:r>
      <w:r>
        <w:rPr>
          <w:rFonts w:ascii="Times New Roman" w:eastAsia="Times New Roman" w:hAnsi="Times New Roman" w:cs="Times New Roman"/>
          <w:color w:val="000000"/>
          <w:sz w:val="24"/>
          <w:szCs w:val="24"/>
        </w:rPr>
        <w:t>znam diskuse o přímé volbě v jednotlivých volebních obdobích. Navrhované modely a řešení přímé volby.</w:t>
      </w:r>
    </w:p>
    <w:p w14:paraId="0000007C" w14:textId="250A9FB8" w:rsidR="00E32301" w:rsidRDefault="00E81F37">
      <w:pPr>
        <w:numPr>
          <w:ilvl w:val="0"/>
          <w:numId w:val="7"/>
        </w:numPr>
        <w:pBdr>
          <w:top w:val="nil"/>
          <w:left w:val="nil"/>
          <w:bottom w:val="nil"/>
          <w:right w:val="nil"/>
          <w:between w:val="nil"/>
        </w:pBdr>
        <w:spacing w:after="0"/>
        <w:rPr>
          <w:color w:val="000000"/>
          <w:sz w:val="24"/>
          <w:szCs w:val="24"/>
        </w:rPr>
      </w:pPr>
      <w:r>
        <w:rPr>
          <w:color w:val="000000"/>
          <w:sz w:val="24"/>
          <w:szCs w:val="24"/>
        </w:rPr>
        <w:t>Volební systém pro komunální volby ČR.</w:t>
      </w:r>
      <w:r>
        <w:rPr>
          <w:sz w:val="24"/>
          <w:szCs w:val="24"/>
        </w:rPr>
        <w:t xml:space="preserve"> </w:t>
      </w:r>
      <w:r>
        <w:rPr>
          <w:color w:val="000000"/>
          <w:sz w:val="24"/>
          <w:szCs w:val="24"/>
        </w:rPr>
        <w:t xml:space="preserve">Vývoj volebního systému od roku 1990. Volební strany. </w:t>
      </w:r>
      <w:r>
        <w:rPr>
          <w:sz w:val="24"/>
          <w:szCs w:val="24"/>
        </w:rPr>
        <w:t>Formy kandidatury nezávislých. Účinky volebního systému. Pan</w:t>
      </w:r>
      <w:r>
        <w:rPr>
          <w:sz w:val="24"/>
          <w:szCs w:val="24"/>
        </w:rPr>
        <w:t>ašování a vertikální posun na kandidátních listinách</w:t>
      </w:r>
      <w:r w:rsidR="00007D95">
        <w:rPr>
          <w:sz w:val="24"/>
          <w:szCs w:val="24"/>
        </w:rPr>
        <w:t>.</w:t>
      </w:r>
    </w:p>
    <w:p w14:paraId="0000007D" w14:textId="01D834F4" w:rsidR="00E32301" w:rsidRDefault="00E81F37">
      <w:pPr>
        <w:numPr>
          <w:ilvl w:val="0"/>
          <w:numId w:val="7"/>
        </w:numPr>
        <w:pBdr>
          <w:top w:val="nil"/>
          <w:left w:val="nil"/>
          <w:bottom w:val="nil"/>
          <w:right w:val="nil"/>
          <w:between w:val="nil"/>
        </w:pBdr>
        <w:spacing w:after="0"/>
        <w:rPr>
          <w:color w:val="000000"/>
          <w:sz w:val="24"/>
          <w:szCs w:val="24"/>
        </w:rPr>
      </w:pPr>
      <w:r>
        <w:rPr>
          <w:color w:val="000000"/>
          <w:sz w:val="24"/>
          <w:szCs w:val="24"/>
        </w:rPr>
        <w:t>Komunální koalice v ČR a teoretické přístupy k jejich analýze</w:t>
      </w:r>
      <w:r>
        <w:rPr>
          <w:sz w:val="24"/>
          <w:szCs w:val="24"/>
        </w:rPr>
        <w:t xml:space="preserve">. </w:t>
      </w:r>
      <w:r>
        <w:rPr>
          <w:color w:val="000000"/>
          <w:sz w:val="24"/>
          <w:szCs w:val="24"/>
        </w:rPr>
        <w:t>Unit</w:t>
      </w:r>
      <w:r>
        <w:rPr>
          <w:sz w:val="24"/>
          <w:szCs w:val="24"/>
        </w:rPr>
        <w:t>ární aktéři</w:t>
      </w:r>
      <w:r>
        <w:rPr>
          <w:sz w:val="24"/>
          <w:szCs w:val="24"/>
        </w:rPr>
        <w:t>-</w:t>
      </w:r>
      <w:r>
        <w:rPr>
          <w:sz w:val="24"/>
          <w:szCs w:val="24"/>
        </w:rPr>
        <w:t xml:space="preserve">strany nebo jádra? Předpoklady aplikace teorie koalic na komunální úroveň. Balíkova aplikace teorie koalic. Bubeníčkova </w:t>
      </w:r>
      <w:r>
        <w:rPr>
          <w:sz w:val="24"/>
          <w:szCs w:val="24"/>
        </w:rPr>
        <w:t>typologie modelů lokální demokracie.</w:t>
      </w:r>
      <w:r>
        <w:rPr>
          <w:color w:val="000000"/>
          <w:sz w:val="24"/>
          <w:szCs w:val="24"/>
        </w:rPr>
        <w:t xml:space="preserve"> </w:t>
      </w:r>
    </w:p>
    <w:p w14:paraId="0000007E" w14:textId="77777777" w:rsidR="00E32301" w:rsidRDefault="00E32301">
      <w:pPr>
        <w:pBdr>
          <w:top w:val="nil"/>
          <w:left w:val="nil"/>
          <w:bottom w:val="nil"/>
          <w:right w:val="nil"/>
          <w:between w:val="nil"/>
        </w:pBdr>
        <w:spacing w:after="0"/>
        <w:ind w:left="720" w:firstLine="0"/>
        <w:rPr>
          <w:color w:val="000000"/>
          <w:sz w:val="24"/>
          <w:szCs w:val="24"/>
        </w:rPr>
      </w:pPr>
    </w:p>
    <w:p w14:paraId="0000007F" w14:textId="77777777" w:rsidR="00E32301" w:rsidRDefault="00E81F37">
      <w:pPr>
        <w:pBdr>
          <w:top w:val="nil"/>
          <w:left w:val="nil"/>
          <w:bottom w:val="nil"/>
          <w:right w:val="nil"/>
          <w:between w:val="nil"/>
        </w:pBdr>
        <w:spacing w:after="0" w:line="276" w:lineRule="auto"/>
        <w:ind w:left="0" w:firstLine="0"/>
        <w:rPr>
          <w:b/>
          <w:color w:val="000000"/>
          <w:sz w:val="24"/>
          <w:szCs w:val="24"/>
        </w:rPr>
      </w:pPr>
      <w:r>
        <w:rPr>
          <w:b/>
          <w:color w:val="000000"/>
          <w:sz w:val="24"/>
          <w:szCs w:val="24"/>
        </w:rPr>
        <w:t xml:space="preserve">Literatura: </w:t>
      </w:r>
    </w:p>
    <w:p w14:paraId="00000080" w14:textId="77777777" w:rsidR="00E32301" w:rsidRDefault="00E81F37" w:rsidP="00E81F37">
      <w:pPr>
        <w:spacing w:after="0" w:line="276" w:lineRule="auto"/>
        <w:ind w:left="880" w:hanging="440"/>
        <w:rPr>
          <w:sz w:val="24"/>
          <w:szCs w:val="24"/>
        </w:rPr>
      </w:pPr>
      <w:r>
        <w:rPr>
          <w:sz w:val="24"/>
          <w:szCs w:val="24"/>
        </w:rPr>
        <w:t xml:space="preserve">Balík, Stanislav. 2008. </w:t>
      </w:r>
      <w:r>
        <w:rPr>
          <w:i/>
          <w:sz w:val="24"/>
          <w:szCs w:val="24"/>
        </w:rPr>
        <w:t xml:space="preserve">Česká komunální politika v obcích s rozšířenou působností: koalice, voličské vzorce a politické strany na místní úrovni v letech </w:t>
      </w:r>
      <w:proofErr w:type="gramStart"/>
      <w:r>
        <w:rPr>
          <w:i/>
          <w:sz w:val="24"/>
          <w:szCs w:val="24"/>
        </w:rPr>
        <w:t>1994 - 2006</w:t>
      </w:r>
      <w:proofErr w:type="gramEnd"/>
      <w:r>
        <w:rPr>
          <w:sz w:val="24"/>
          <w:szCs w:val="24"/>
        </w:rPr>
        <w:t>. Politologická řada. Brno: Centrum pro Studium Demokracie a Kultury.</w:t>
      </w:r>
    </w:p>
    <w:p w14:paraId="00000081" w14:textId="77777777" w:rsidR="00E32301" w:rsidRDefault="00E81F37" w:rsidP="00E81F37">
      <w:pPr>
        <w:spacing w:after="0" w:line="276" w:lineRule="auto"/>
        <w:ind w:left="880" w:hanging="440"/>
        <w:rPr>
          <w:sz w:val="24"/>
          <w:szCs w:val="24"/>
        </w:rPr>
      </w:pPr>
      <w:r>
        <w:rPr>
          <w:sz w:val="24"/>
          <w:szCs w:val="24"/>
        </w:rPr>
        <w:t xml:space="preserve">Balík, Stanislav. 2009. </w:t>
      </w:r>
      <w:r>
        <w:rPr>
          <w:i/>
          <w:sz w:val="24"/>
          <w:szCs w:val="24"/>
        </w:rPr>
        <w:t>Komunální politika: ob</w:t>
      </w:r>
      <w:r>
        <w:rPr>
          <w:i/>
          <w:sz w:val="24"/>
          <w:szCs w:val="24"/>
        </w:rPr>
        <w:t>ce, aktéři a cíle místní politiky</w:t>
      </w:r>
      <w:r>
        <w:rPr>
          <w:sz w:val="24"/>
          <w:szCs w:val="24"/>
        </w:rPr>
        <w:t>. Praha: Grada.</w:t>
      </w:r>
    </w:p>
    <w:p w14:paraId="00000082" w14:textId="77777777" w:rsidR="00E32301" w:rsidRDefault="00E81F37" w:rsidP="00E81F37">
      <w:pPr>
        <w:spacing w:after="0" w:line="276" w:lineRule="auto"/>
        <w:ind w:left="880" w:hanging="440"/>
        <w:rPr>
          <w:sz w:val="24"/>
          <w:szCs w:val="24"/>
        </w:rPr>
      </w:pPr>
      <w:proofErr w:type="spellStart"/>
      <w:r>
        <w:rPr>
          <w:sz w:val="24"/>
          <w:szCs w:val="24"/>
        </w:rPr>
        <w:t>Čmejrek</w:t>
      </w:r>
      <w:proofErr w:type="spellEnd"/>
      <w:r>
        <w:rPr>
          <w:sz w:val="24"/>
          <w:szCs w:val="24"/>
        </w:rPr>
        <w:t xml:space="preserve">, Jaroslav, Václav Bubeníček, a Jan </w:t>
      </w:r>
      <w:proofErr w:type="spellStart"/>
      <w:r>
        <w:rPr>
          <w:sz w:val="24"/>
          <w:szCs w:val="24"/>
        </w:rPr>
        <w:t>Čopík</w:t>
      </w:r>
      <w:proofErr w:type="spellEnd"/>
      <w:r>
        <w:rPr>
          <w:sz w:val="24"/>
          <w:szCs w:val="24"/>
        </w:rPr>
        <w:t xml:space="preserve">. 2010. </w:t>
      </w:r>
      <w:r>
        <w:rPr>
          <w:i/>
          <w:sz w:val="24"/>
          <w:szCs w:val="24"/>
        </w:rPr>
        <w:t>Demokracie v lokálním politickém prostoru</w:t>
      </w:r>
      <w:r>
        <w:rPr>
          <w:sz w:val="24"/>
          <w:szCs w:val="24"/>
        </w:rPr>
        <w:t>. Praha: Grada.</w:t>
      </w:r>
    </w:p>
    <w:p w14:paraId="00000083" w14:textId="77777777" w:rsidR="00E32301" w:rsidRDefault="00E81F37" w:rsidP="00E81F37">
      <w:pPr>
        <w:spacing w:after="0" w:line="276" w:lineRule="auto"/>
        <w:ind w:left="880" w:hanging="440"/>
        <w:rPr>
          <w:sz w:val="24"/>
          <w:szCs w:val="24"/>
        </w:rPr>
      </w:pPr>
      <w:proofErr w:type="spellStart"/>
      <w:r>
        <w:rPr>
          <w:sz w:val="24"/>
          <w:szCs w:val="24"/>
        </w:rPr>
        <w:t>Jüptner</w:t>
      </w:r>
      <w:proofErr w:type="spellEnd"/>
      <w:r>
        <w:rPr>
          <w:sz w:val="24"/>
          <w:szCs w:val="24"/>
        </w:rPr>
        <w:t xml:space="preserve">, Petr. 2004. „Komunální koalice a politické modely". </w:t>
      </w:r>
      <w:r>
        <w:rPr>
          <w:i/>
          <w:sz w:val="24"/>
          <w:szCs w:val="24"/>
        </w:rPr>
        <w:t>Politologická revue</w:t>
      </w:r>
      <w:r>
        <w:rPr>
          <w:sz w:val="24"/>
          <w:szCs w:val="24"/>
        </w:rPr>
        <w:t xml:space="preserve"> 10 (2): 80–10</w:t>
      </w:r>
      <w:r>
        <w:rPr>
          <w:sz w:val="24"/>
          <w:szCs w:val="24"/>
        </w:rPr>
        <w:t>1.</w:t>
      </w:r>
    </w:p>
    <w:p w14:paraId="00000084" w14:textId="2A70A169" w:rsidR="00E32301" w:rsidRDefault="00E81F37" w:rsidP="00E81F37">
      <w:pPr>
        <w:spacing w:after="0" w:line="276" w:lineRule="auto"/>
        <w:ind w:left="880" w:hanging="440"/>
        <w:rPr>
          <w:sz w:val="24"/>
          <w:szCs w:val="24"/>
        </w:rPr>
      </w:pPr>
      <w:proofErr w:type="spellStart"/>
      <w:r>
        <w:rPr>
          <w:sz w:val="24"/>
          <w:szCs w:val="24"/>
        </w:rPr>
        <w:t>Jüptner</w:t>
      </w:r>
      <w:proofErr w:type="spellEnd"/>
      <w:r>
        <w:rPr>
          <w:sz w:val="24"/>
          <w:szCs w:val="24"/>
        </w:rPr>
        <w:t xml:space="preserve">, Petr. 2012. „Přímá volba starostů v evropské </w:t>
      </w:r>
      <w:r>
        <w:rPr>
          <w:sz w:val="24"/>
          <w:szCs w:val="24"/>
        </w:rPr>
        <w:t xml:space="preserve">komparaci a české diskusi". </w:t>
      </w:r>
      <w:r>
        <w:rPr>
          <w:i/>
          <w:sz w:val="24"/>
          <w:szCs w:val="24"/>
        </w:rPr>
        <w:t xml:space="preserve">Acta </w:t>
      </w:r>
      <w:proofErr w:type="spellStart"/>
      <w:r>
        <w:rPr>
          <w:i/>
          <w:sz w:val="24"/>
          <w:szCs w:val="24"/>
        </w:rPr>
        <w:t>Politologica</w:t>
      </w:r>
      <w:proofErr w:type="spellEnd"/>
      <w:r>
        <w:rPr>
          <w:sz w:val="24"/>
          <w:szCs w:val="24"/>
        </w:rPr>
        <w:t xml:space="preserve"> 4 (3): 232–45.</w:t>
      </w:r>
    </w:p>
    <w:p w14:paraId="00000085" w14:textId="77777777" w:rsidR="00E32301" w:rsidRDefault="00E81F37" w:rsidP="00E81F37">
      <w:pPr>
        <w:spacing w:after="0" w:line="276" w:lineRule="auto"/>
        <w:ind w:left="880" w:hanging="440"/>
        <w:rPr>
          <w:sz w:val="24"/>
          <w:szCs w:val="24"/>
        </w:rPr>
      </w:pPr>
      <w:proofErr w:type="spellStart"/>
      <w:r>
        <w:rPr>
          <w:sz w:val="24"/>
          <w:szCs w:val="24"/>
        </w:rPr>
        <w:t>Šaradín</w:t>
      </w:r>
      <w:proofErr w:type="spellEnd"/>
      <w:r>
        <w:rPr>
          <w:sz w:val="24"/>
          <w:szCs w:val="24"/>
        </w:rPr>
        <w:t xml:space="preserve">, Pavel. 2010. „Direct </w:t>
      </w:r>
      <w:proofErr w:type="spellStart"/>
      <w:r>
        <w:rPr>
          <w:sz w:val="24"/>
          <w:szCs w:val="24"/>
        </w:rPr>
        <w:t>elections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mayors</w:t>
      </w:r>
      <w:proofErr w:type="spellEnd"/>
      <w:r>
        <w:rPr>
          <w:sz w:val="24"/>
          <w:szCs w:val="24"/>
        </w:rPr>
        <w:t xml:space="preserve"> in Czech </w:t>
      </w:r>
      <w:proofErr w:type="spellStart"/>
      <w:r>
        <w:rPr>
          <w:sz w:val="24"/>
          <w:szCs w:val="24"/>
        </w:rPr>
        <w:t>republic</w:t>
      </w:r>
      <w:proofErr w:type="spellEnd"/>
      <w:r>
        <w:rPr>
          <w:sz w:val="24"/>
          <w:szCs w:val="24"/>
        </w:rPr>
        <w:t xml:space="preserve">? Data </w:t>
      </w:r>
      <w:proofErr w:type="spellStart"/>
      <w:r>
        <w:rPr>
          <w:sz w:val="24"/>
          <w:szCs w:val="24"/>
        </w:rPr>
        <w:t>from</w:t>
      </w:r>
      <w:proofErr w:type="spellEnd"/>
      <w:r>
        <w:rPr>
          <w:sz w:val="24"/>
          <w:szCs w:val="24"/>
        </w:rPr>
        <w:t xml:space="preserve"> </w:t>
      </w:r>
      <w:proofErr w:type="spellStart"/>
      <w:r>
        <w:rPr>
          <w:sz w:val="24"/>
          <w:szCs w:val="24"/>
        </w:rPr>
        <w:t>research</w:t>
      </w:r>
      <w:proofErr w:type="spellEnd"/>
      <w:r>
        <w:rPr>
          <w:sz w:val="24"/>
          <w:szCs w:val="24"/>
        </w:rPr>
        <w:t xml:space="preserve"> and </w:t>
      </w:r>
      <w:proofErr w:type="spellStart"/>
      <w:r>
        <w:rPr>
          <w:sz w:val="24"/>
          <w:szCs w:val="24"/>
        </w:rPr>
        <w:t>political</w:t>
      </w:r>
      <w:proofErr w:type="spellEnd"/>
      <w:r>
        <w:rPr>
          <w:sz w:val="24"/>
          <w:szCs w:val="24"/>
        </w:rPr>
        <w:t xml:space="preserve"> support". </w:t>
      </w:r>
      <w:proofErr w:type="spellStart"/>
      <w:r>
        <w:rPr>
          <w:i/>
          <w:sz w:val="24"/>
          <w:szCs w:val="24"/>
        </w:rPr>
        <w:t>Contemporary</w:t>
      </w:r>
      <w:proofErr w:type="spellEnd"/>
      <w:r>
        <w:rPr>
          <w:i/>
          <w:sz w:val="24"/>
          <w:szCs w:val="24"/>
        </w:rPr>
        <w:t xml:space="preserve"> </w:t>
      </w:r>
      <w:proofErr w:type="spellStart"/>
      <w:r>
        <w:rPr>
          <w:i/>
          <w:sz w:val="24"/>
          <w:szCs w:val="24"/>
        </w:rPr>
        <w:t>European</w:t>
      </w:r>
      <w:proofErr w:type="spellEnd"/>
      <w:r>
        <w:rPr>
          <w:i/>
          <w:sz w:val="24"/>
          <w:szCs w:val="24"/>
        </w:rPr>
        <w:t xml:space="preserve"> </w:t>
      </w:r>
      <w:proofErr w:type="spellStart"/>
      <w:r>
        <w:rPr>
          <w:i/>
          <w:sz w:val="24"/>
          <w:szCs w:val="24"/>
        </w:rPr>
        <w:t>Stu</w:t>
      </w:r>
      <w:r>
        <w:rPr>
          <w:i/>
          <w:sz w:val="24"/>
          <w:szCs w:val="24"/>
        </w:rPr>
        <w:t>dies</w:t>
      </w:r>
      <w:proofErr w:type="spellEnd"/>
      <w:r>
        <w:rPr>
          <w:sz w:val="24"/>
          <w:szCs w:val="24"/>
        </w:rPr>
        <w:t xml:space="preserve"> 5 (2).</w:t>
      </w:r>
    </w:p>
    <w:p w14:paraId="00000086" w14:textId="77777777" w:rsidR="00E32301" w:rsidRDefault="00E81F37" w:rsidP="00E81F37">
      <w:pPr>
        <w:spacing w:after="0" w:line="276" w:lineRule="auto"/>
        <w:ind w:left="880" w:hanging="440"/>
        <w:rPr>
          <w:sz w:val="24"/>
          <w:szCs w:val="24"/>
        </w:rPr>
      </w:pPr>
      <w:proofErr w:type="spellStart"/>
      <w:r>
        <w:rPr>
          <w:sz w:val="24"/>
          <w:szCs w:val="24"/>
        </w:rPr>
        <w:t>Šaradín</w:t>
      </w:r>
      <w:proofErr w:type="spellEnd"/>
      <w:r>
        <w:rPr>
          <w:sz w:val="24"/>
          <w:szCs w:val="24"/>
        </w:rPr>
        <w:t xml:space="preserve">, Pavel a Jan </w:t>
      </w:r>
      <w:proofErr w:type="spellStart"/>
      <w:r>
        <w:rPr>
          <w:sz w:val="24"/>
          <w:szCs w:val="24"/>
        </w:rPr>
        <w:t>Outlý</w:t>
      </w:r>
      <w:proofErr w:type="spellEnd"/>
      <w:r>
        <w:rPr>
          <w:sz w:val="24"/>
          <w:szCs w:val="24"/>
        </w:rPr>
        <w:t xml:space="preserve">. 2004. </w:t>
      </w:r>
      <w:r>
        <w:rPr>
          <w:i/>
          <w:sz w:val="24"/>
          <w:szCs w:val="24"/>
        </w:rPr>
        <w:t>Studie o volbách do zastupitelstev v obcích</w:t>
      </w:r>
      <w:r>
        <w:rPr>
          <w:sz w:val="24"/>
          <w:szCs w:val="24"/>
        </w:rPr>
        <w:t>. Olomouc: Univerzita Palackého.</w:t>
      </w:r>
    </w:p>
    <w:p w14:paraId="00000087" w14:textId="77777777" w:rsidR="00E32301" w:rsidRDefault="00E32301">
      <w:pPr>
        <w:pBdr>
          <w:top w:val="nil"/>
          <w:left w:val="nil"/>
          <w:bottom w:val="nil"/>
          <w:right w:val="nil"/>
          <w:between w:val="nil"/>
        </w:pBdr>
        <w:spacing w:after="0" w:line="276" w:lineRule="auto"/>
        <w:ind w:left="0" w:firstLine="0"/>
        <w:rPr>
          <w:sz w:val="24"/>
          <w:szCs w:val="24"/>
        </w:rPr>
      </w:pPr>
    </w:p>
    <w:p w14:paraId="00000089" w14:textId="77777777" w:rsidR="00E32301" w:rsidRDefault="00E32301">
      <w:pPr>
        <w:spacing w:after="0" w:line="240" w:lineRule="auto"/>
        <w:ind w:left="0" w:firstLine="0"/>
        <w:rPr>
          <w:sz w:val="24"/>
          <w:szCs w:val="24"/>
        </w:rPr>
      </w:pPr>
    </w:p>
    <w:p w14:paraId="62BE8B89" w14:textId="77777777" w:rsidR="00007D95" w:rsidRDefault="00E81F37">
      <w:pPr>
        <w:spacing w:after="0" w:line="240" w:lineRule="auto"/>
        <w:ind w:left="0" w:firstLine="0"/>
        <w:rPr>
          <w:b/>
          <w:sz w:val="28"/>
          <w:szCs w:val="28"/>
        </w:rPr>
      </w:pPr>
      <w:r>
        <w:rPr>
          <w:b/>
          <w:sz w:val="28"/>
          <w:szCs w:val="28"/>
        </w:rPr>
        <w:t>Tematický okruh</w:t>
      </w:r>
      <w:r w:rsidR="00007D95">
        <w:rPr>
          <w:b/>
          <w:sz w:val="28"/>
          <w:szCs w:val="28"/>
        </w:rPr>
        <w:t xml:space="preserve"> 3</w:t>
      </w:r>
      <w:r>
        <w:rPr>
          <w:b/>
          <w:sz w:val="28"/>
          <w:szCs w:val="28"/>
        </w:rPr>
        <w:t xml:space="preserve">: </w:t>
      </w:r>
    </w:p>
    <w:p w14:paraId="0000008B" w14:textId="71F4619C" w:rsidR="00E32301" w:rsidRPr="00007D95" w:rsidRDefault="00E81F37">
      <w:pPr>
        <w:spacing w:after="0" w:line="240" w:lineRule="auto"/>
        <w:ind w:left="0" w:firstLine="0"/>
        <w:rPr>
          <w:b/>
          <w:sz w:val="28"/>
          <w:szCs w:val="28"/>
        </w:rPr>
      </w:pPr>
      <w:r>
        <w:rPr>
          <w:b/>
          <w:sz w:val="28"/>
          <w:szCs w:val="28"/>
        </w:rPr>
        <w:t>Politická geografie (garant:</w:t>
      </w:r>
      <w:r w:rsidR="00007D95">
        <w:rPr>
          <w:b/>
          <w:sz w:val="28"/>
          <w:szCs w:val="28"/>
        </w:rPr>
        <w:t xml:space="preserve"> PhDr. M. </w:t>
      </w:r>
      <w:proofErr w:type="spellStart"/>
      <w:r>
        <w:rPr>
          <w:b/>
          <w:sz w:val="28"/>
          <w:szCs w:val="28"/>
        </w:rPr>
        <w:t>Romancov</w:t>
      </w:r>
      <w:proofErr w:type="spellEnd"/>
      <w:r>
        <w:rPr>
          <w:b/>
          <w:sz w:val="28"/>
          <w:szCs w:val="28"/>
        </w:rPr>
        <w:t>)</w:t>
      </w:r>
    </w:p>
    <w:p w14:paraId="0000008C" w14:textId="77777777" w:rsidR="00E32301" w:rsidRDefault="00E81F37">
      <w:pPr>
        <w:spacing w:after="0" w:line="240" w:lineRule="auto"/>
        <w:ind w:left="0" w:firstLine="0"/>
        <w:jc w:val="both"/>
        <w:rPr>
          <w:sz w:val="24"/>
          <w:szCs w:val="24"/>
        </w:rPr>
      </w:pPr>
      <w:r>
        <w:rPr>
          <w:sz w:val="24"/>
          <w:szCs w:val="24"/>
        </w:rPr>
        <w:t>Okruh politická geografie se zaměřuje na témata spojená s problematikou pr</w:t>
      </w:r>
      <w:r>
        <w:rPr>
          <w:sz w:val="24"/>
          <w:szCs w:val="24"/>
        </w:rPr>
        <w:t>ostorové dimenze politiky. Tematicky je vymezena především vývojem světové geopolitiky, a to jak v historické, tak i současné perspektivě. Klíčovou část tvoří také otázky týkající se teorie regionalismu a procesu dezintegrace politického prostoru. V neposl</w:t>
      </w:r>
      <w:r>
        <w:rPr>
          <w:sz w:val="24"/>
          <w:szCs w:val="24"/>
        </w:rPr>
        <w:t>ední řadě zahrnuje otázky, které úzce souvisí s výzkumem válek v perspektivě jejich dopadu na společnost.</w:t>
      </w:r>
    </w:p>
    <w:p w14:paraId="0000008D" w14:textId="77777777" w:rsidR="00E32301" w:rsidRDefault="00E32301">
      <w:pPr>
        <w:spacing w:after="0" w:line="240" w:lineRule="auto"/>
        <w:rPr>
          <w:b/>
          <w:sz w:val="22"/>
          <w:szCs w:val="22"/>
        </w:rPr>
      </w:pPr>
    </w:p>
    <w:p w14:paraId="0000008E" w14:textId="1CBB9ED2" w:rsidR="00E32301" w:rsidRPr="00007D95" w:rsidRDefault="00E81F37">
      <w:pPr>
        <w:rPr>
          <w:b/>
          <w:i/>
          <w:sz w:val="24"/>
          <w:szCs w:val="24"/>
          <w:u w:val="single"/>
        </w:rPr>
      </w:pPr>
      <w:r w:rsidRPr="00007D95">
        <w:rPr>
          <w:b/>
          <w:i/>
          <w:sz w:val="24"/>
          <w:szCs w:val="24"/>
          <w:u w:val="single"/>
        </w:rPr>
        <w:t xml:space="preserve">Geopolitika a </w:t>
      </w:r>
      <w:proofErr w:type="spellStart"/>
      <w:r w:rsidRPr="00007D95">
        <w:rPr>
          <w:b/>
          <w:i/>
          <w:sz w:val="24"/>
          <w:szCs w:val="24"/>
          <w:u w:val="single"/>
        </w:rPr>
        <w:t>geostrategie</w:t>
      </w:r>
      <w:proofErr w:type="spellEnd"/>
      <w:r w:rsidRPr="00007D95">
        <w:rPr>
          <w:b/>
          <w:i/>
          <w:sz w:val="24"/>
          <w:szCs w:val="24"/>
          <w:u w:val="single"/>
        </w:rPr>
        <w:t xml:space="preserve"> 1815</w:t>
      </w:r>
      <w:r w:rsidRPr="00007D95">
        <w:rPr>
          <w:b/>
          <w:i/>
          <w:sz w:val="24"/>
          <w:szCs w:val="24"/>
          <w:u w:val="single"/>
        </w:rPr>
        <w:t>–</w:t>
      </w:r>
      <w:r w:rsidRPr="00007D95">
        <w:rPr>
          <w:b/>
          <w:i/>
          <w:sz w:val="24"/>
          <w:szCs w:val="24"/>
          <w:u w:val="single"/>
        </w:rPr>
        <w:t>1945</w:t>
      </w:r>
    </w:p>
    <w:p w14:paraId="0000008F" w14:textId="77777777" w:rsidR="00E32301" w:rsidRDefault="00E81F37">
      <w:pPr>
        <w:numPr>
          <w:ilvl w:val="0"/>
          <w:numId w:val="3"/>
        </w:numPr>
        <w:spacing w:after="0"/>
        <w:rPr>
          <w:sz w:val="24"/>
          <w:szCs w:val="24"/>
        </w:rPr>
      </w:pPr>
      <w:r>
        <w:rPr>
          <w:sz w:val="24"/>
          <w:szCs w:val="24"/>
        </w:rPr>
        <w:t xml:space="preserve">Historické koncepty v geopolitice – </w:t>
      </w:r>
      <w:proofErr w:type="spellStart"/>
      <w:r>
        <w:rPr>
          <w:sz w:val="24"/>
          <w:szCs w:val="24"/>
        </w:rPr>
        <w:t>tellurokracie</w:t>
      </w:r>
      <w:proofErr w:type="spellEnd"/>
      <w:r>
        <w:rPr>
          <w:sz w:val="24"/>
          <w:szCs w:val="24"/>
        </w:rPr>
        <w:t>. Autoři, díla, koncepty.</w:t>
      </w:r>
    </w:p>
    <w:p w14:paraId="00000090" w14:textId="77777777" w:rsidR="00E32301" w:rsidRDefault="00E81F37">
      <w:pPr>
        <w:numPr>
          <w:ilvl w:val="0"/>
          <w:numId w:val="3"/>
        </w:numPr>
        <w:spacing w:after="0"/>
        <w:rPr>
          <w:sz w:val="24"/>
          <w:szCs w:val="24"/>
        </w:rPr>
      </w:pPr>
      <w:r>
        <w:rPr>
          <w:sz w:val="24"/>
          <w:szCs w:val="24"/>
        </w:rPr>
        <w:t xml:space="preserve">Historické koncepty v geopolitice – </w:t>
      </w:r>
      <w:proofErr w:type="spellStart"/>
      <w:r>
        <w:rPr>
          <w:sz w:val="24"/>
          <w:szCs w:val="24"/>
        </w:rPr>
        <w:t>thalassokracie</w:t>
      </w:r>
      <w:proofErr w:type="spellEnd"/>
      <w:r>
        <w:rPr>
          <w:sz w:val="24"/>
          <w:szCs w:val="24"/>
        </w:rPr>
        <w:t>. Autoři, díla, koncepty.</w:t>
      </w:r>
    </w:p>
    <w:p w14:paraId="00000091" w14:textId="77777777" w:rsidR="00E32301" w:rsidRDefault="00E81F37">
      <w:pPr>
        <w:numPr>
          <w:ilvl w:val="0"/>
          <w:numId w:val="3"/>
        </w:numPr>
        <w:spacing w:after="0"/>
        <w:rPr>
          <w:sz w:val="24"/>
          <w:szCs w:val="24"/>
        </w:rPr>
      </w:pPr>
      <w:r>
        <w:rPr>
          <w:sz w:val="24"/>
          <w:szCs w:val="24"/>
        </w:rPr>
        <w:t>Distribuce moci v Evropě v důsledku Napoleonských válek. Problematika rovnováhy moci.</w:t>
      </w:r>
    </w:p>
    <w:p w14:paraId="00000092" w14:textId="77777777" w:rsidR="00E32301" w:rsidRDefault="00E81F37">
      <w:pPr>
        <w:numPr>
          <w:ilvl w:val="0"/>
          <w:numId w:val="3"/>
        </w:numPr>
        <w:spacing w:after="0"/>
        <w:rPr>
          <w:sz w:val="24"/>
          <w:szCs w:val="24"/>
        </w:rPr>
      </w:pPr>
      <w:r>
        <w:rPr>
          <w:sz w:val="24"/>
          <w:szCs w:val="24"/>
        </w:rPr>
        <w:t>Distribuce moci v E</w:t>
      </w:r>
      <w:r>
        <w:rPr>
          <w:sz w:val="24"/>
          <w:szCs w:val="24"/>
        </w:rPr>
        <w:t>vropě a ve světě v důsledku I. světové války. Problematika „nárazníku“ v geopolitice.</w:t>
      </w:r>
    </w:p>
    <w:p w14:paraId="00000093" w14:textId="77777777" w:rsidR="00E32301" w:rsidRDefault="00E81F37">
      <w:pPr>
        <w:numPr>
          <w:ilvl w:val="0"/>
          <w:numId w:val="3"/>
        </w:numPr>
        <w:rPr>
          <w:sz w:val="24"/>
          <w:szCs w:val="24"/>
        </w:rPr>
      </w:pPr>
      <w:r>
        <w:rPr>
          <w:sz w:val="24"/>
          <w:szCs w:val="24"/>
        </w:rPr>
        <w:t>Distribuce moci v Evropě a ve světě v důsledku II. světové války.</w:t>
      </w:r>
    </w:p>
    <w:p w14:paraId="00000094" w14:textId="77777777" w:rsidR="00E32301" w:rsidRDefault="00E81F37" w:rsidP="00007D95">
      <w:pPr>
        <w:spacing w:after="0"/>
        <w:rPr>
          <w:b/>
          <w:sz w:val="24"/>
          <w:szCs w:val="24"/>
        </w:rPr>
      </w:pPr>
      <w:r>
        <w:rPr>
          <w:b/>
          <w:sz w:val="24"/>
          <w:szCs w:val="24"/>
        </w:rPr>
        <w:t>Literatura:</w:t>
      </w:r>
    </w:p>
    <w:p w14:paraId="2352D81C" w14:textId="77777777" w:rsidR="00007D95" w:rsidRDefault="00E81F37" w:rsidP="00007D95">
      <w:pPr>
        <w:spacing w:after="0" w:line="240" w:lineRule="auto"/>
        <w:ind w:left="880" w:hanging="440"/>
        <w:rPr>
          <w:sz w:val="24"/>
          <w:szCs w:val="24"/>
        </w:rPr>
      </w:pPr>
      <w:r>
        <w:rPr>
          <w:sz w:val="24"/>
          <w:szCs w:val="24"/>
        </w:rPr>
        <w:t xml:space="preserve">Cohen, Saul Bernard. 2015. </w:t>
      </w:r>
      <w:proofErr w:type="spellStart"/>
      <w:r>
        <w:rPr>
          <w:i/>
          <w:sz w:val="24"/>
          <w:szCs w:val="24"/>
        </w:rPr>
        <w:t>Geopolitics</w:t>
      </w:r>
      <w:proofErr w:type="spellEnd"/>
      <w:r>
        <w:rPr>
          <w:i/>
          <w:sz w:val="24"/>
          <w:szCs w:val="24"/>
        </w:rPr>
        <w:t xml:space="preserve">: </w:t>
      </w:r>
      <w:proofErr w:type="spellStart"/>
      <w:r>
        <w:rPr>
          <w:i/>
          <w:sz w:val="24"/>
          <w:szCs w:val="24"/>
        </w:rPr>
        <w:t>the</w:t>
      </w:r>
      <w:proofErr w:type="spellEnd"/>
      <w:r>
        <w:rPr>
          <w:i/>
          <w:sz w:val="24"/>
          <w:szCs w:val="24"/>
        </w:rPr>
        <w:t xml:space="preserve"> </w:t>
      </w:r>
      <w:proofErr w:type="spellStart"/>
      <w:r>
        <w:rPr>
          <w:i/>
          <w:sz w:val="24"/>
          <w:szCs w:val="24"/>
        </w:rPr>
        <w:t>geography</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international</w:t>
      </w:r>
      <w:proofErr w:type="spellEnd"/>
      <w:r>
        <w:rPr>
          <w:i/>
          <w:sz w:val="24"/>
          <w:szCs w:val="24"/>
        </w:rPr>
        <w:t xml:space="preserve"> relations</w:t>
      </w:r>
      <w:r>
        <w:rPr>
          <w:sz w:val="24"/>
          <w:szCs w:val="24"/>
        </w:rPr>
        <w:t xml:space="preserve">. </w:t>
      </w:r>
      <w:proofErr w:type="spellStart"/>
      <w:r>
        <w:rPr>
          <w:sz w:val="24"/>
          <w:szCs w:val="24"/>
        </w:rPr>
        <w:t>Lanham</w:t>
      </w:r>
      <w:proofErr w:type="spellEnd"/>
      <w:r>
        <w:rPr>
          <w:sz w:val="24"/>
          <w:szCs w:val="24"/>
        </w:rPr>
        <w:t xml:space="preserve">: </w:t>
      </w:r>
      <w:proofErr w:type="spellStart"/>
      <w:r>
        <w:rPr>
          <w:sz w:val="24"/>
          <w:szCs w:val="24"/>
        </w:rPr>
        <w:t>Rowman</w:t>
      </w:r>
      <w:proofErr w:type="spellEnd"/>
      <w:r>
        <w:rPr>
          <w:sz w:val="24"/>
          <w:szCs w:val="24"/>
        </w:rPr>
        <w:t xml:space="preserve"> &amp; </w:t>
      </w:r>
      <w:proofErr w:type="spellStart"/>
      <w:r>
        <w:rPr>
          <w:sz w:val="24"/>
          <w:szCs w:val="24"/>
        </w:rPr>
        <w:t>Littlefield</w:t>
      </w:r>
      <w:proofErr w:type="spellEnd"/>
      <w:r>
        <w:rPr>
          <w:sz w:val="24"/>
          <w:szCs w:val="24"/>
        </w:rPr>
        <w:t>.</w:t>
      </w:r>
    </w:p>
    <w:p w14:paraId="23A95316" w14:textId="77777777" w:rsidR="00007D95" w:rsidRDefault="00E81F37" w:rsidP="00007D95">
      <w:pPr>
        <w:spacing w:after="0" w:line="240" w:lineRule="auto"/>
        <w:ind w:left="880" w:hanging="440"/>
        <w:rPr>
          <w:sz w:val="24"/>
          <w:szCs w:val="24"/>
        </w:rPr>
      </w:pPr>
      <w:proofErr w:type="spellStart"/>
      <w:r>
        <w:rPr>
          <w:sz w:val="24"/>
          <w:szCs w:val="24"/>
        </w:rPr>
        <w:t>Drobík</w:t>
      </w:r>
      <w:proofErr w:type="spellEnd"/>
      <w:r>
        <w:rPr>
          <w:sz w:val="24"/>
          <w:szCs w:val="24"/>
        </w:rPr>
        <w:t xml:space="preserve">, Tomáš a Monika Šumberová, </w:t>
      </w:r>
      <w:proofErr w:type="spellStart"/>
      <w:r>
        <w:rPr>
          <w:sz w:val="24"/>
          <w:szCs w:val="24"/>
        </w:rPr>
        <w:t>ed</w:t>
      </w:r>
      <w:proofErr w:type="spellEnd"/>
      <w:r>
        <w:rPr>
          <w:sz w:val="24"/>
          <w:szCs w:val="24"/>
        </w:rPr>
        <w:t xml:space="preserve">. 2009. </w:t>
      </w:r>
      <w:proofErr w:type="spellStart"/>
      <w:r>
        <w:rPr>
          <w:i/>
          <w:sz w:val="24"/>
          <w:szCs w:val="24"/>
        </w:rPr>
        <w:t>Chapters</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Modern</w:t>
      </w:r>
      <w:proofErr w:type="spellEnd"/>
      <w:r>
        <w:rPr>
          <w:i/>
          <w:sz w:val="24"/>
          <w:szCs w:val="24"/>
        </w:rPr>
        <w:t xml:space="preserve"> </w:t>
      </w:r>
      <w:proofErr w:type="spellStart"/>
      <w:r>
        <w:rPr>
          <w:i/>
          <w:sz w:val="24"/>
          <w:szCs w:val="24"/>
        </w:rPr>
        <w:t>Human</w:t>
      </w:r>
      <w:proofErr w:type="spellEnd"/>
      <w:r>
        <w:rPr>
          <w:i/>
          <w:sz w:val="24"/>
          <w:szCs w:val="24"/>
        </w:rPr>
        <w:t xml:space="preserve"> </w:t>
      </w:r>
      <w:proofErr w:type="spellStart"/>
      <w:r>
        <w:rPr>
          <w:i/>
          <w:sz w:val="24"/>
          <w:szCs w:val="24"/>
        </w:rPr>
        <w:t>Geographical</w:t>
      </w:r>
      <w:proofErr w:type="spellEnd"/>
      <w:r>
        <w:rPr>
          <w:i/>
          <w:sz w:val="24"/>
          <w:szCs w:val="24"/>
        </w:rPr>
        <w:t xml:space="preserve"> </w:t>
      </w:r>
      <w:proofErr w:type="spellStart"/>
      <w:r>
        <w:rPr>
          <w:i/>
          <w:sz w:val="24"/>
          <w:szCs w:val="24"/>
        </w:rPr>
        <w:t>Thought</w:t>
      </w:r>
      <w:proofErr w:type="spellEnd"/>
      <w:r>
        <w:rPr>
          <w:sz w:val="24"/>
          <w:szCs w:val="24"/>
        </w:rPr>
        <w:t xml:space="preserve">. Newcastle </w:t>
      </w:r>
      <w:proofErr w:type="spellStart"/>
      <w:r>
        <w:rPr>
          <w:sz w:val="24"/>
          <w:szCs w:val="24"/>
        </w:rPr>
        <w:t>upon</w:t>
      </w:r>
      <w:proofErr w:type="spellEnd"/>
      <w:r>
        <w:rPr>
          <w:sz w:val="24"/>
          <w:szCs w:val="24"/>
        </w:rPr>
        <w:t xml:space="preserve"> </w:t>
      </w:r>
      <w:proofErr w:type="spellStart"/>
      <w:r>
        <w:rPr>
          <w:sz w:val="24"/>
          <w:szCs w:val="24"/>
        </w:rPr>
        <w:t>Tyne</w:t>
      </w:r>
      <w:proofErr w:type="spellEnd"/>
      <w:r>
        <w:rPr>
          <w:sz w:val="24"/>
          <w:szCs w:val="24"/>
        </w:rPr>
        <w:t xml:space="preserve">: Cambridge </w:t>
      </w:r>
      <w:proofErr w:type="spellStart"/>
      <w:r>
        <w:rPr>
          <w:sz w:val="24"/>
          <w:szCs w:val="24"/>
        </w:rPr>
        <w:t>Scholars.</w:t>
      </w:r>
      <w:proofErr w:type="spellEnd"/>
    </w:p>
    <w:p w14:paraId="15AE8603" w14:textId="77777777" w:rsidR="00007D95" w:rsidRDefault="00E81F37" w:rsidP="00007D95">
      <w:pPr>
        <w:spacing w:after="0" w:line="240" w:lineRule="auto"/>
        <w:ind w:left="880" w:hanging="440"/>
        <w:rPr>
          <w:sz w:val="24"/>
          <w:szCs w:val="24"/>
        </w:rPr>
      </w:pPr>
      <w:r>
        <w:rPr>
          <w:sz w:val="24"/>
          <w:szCs w:val="24"/>
        </w:rPr>
        <w:t xml:space="preserve">Flint, Colin, </w:t>
      </w:r>
      <w:proofErr w:type="spellStart"/>
      <w:r>
        <w:rPr>
          <w:sz w:val="24"/>
          <w:szCs w:val="24"/>
        </w:rPr>
        <w:t>ed</w:t>
      </w:r>
      <w:proofErr w:type="spellEnd"/>
      <w:r>
        <w:rPr>
          <w:sz w:val="24"/>
          <w:szCs w:val="24"/>
        </w:rPr>
        <w:t xml:space="preserve">. 2005. </w:t>
      </w:r>
      <w:proofErr w:type="spellStart"/>
      <w:r>
        <w:rPr>
          <w:i/>
          <w:sz w:val="24"/>
          <w:szCs w:val="24"/>
        </w:rPr>
        <w:t>The</w:t>
      </w:r>
      <w:proofErr w:type="spellEnd"/>
      <w:r>
        <w:rPr>
          <w:i/>
          <w:sz w:val="24"/>
          <w:szCs w:val="24"/>
        </w:rPr>
        <w:t xml:space="preserve"> </w:t>
      </w:r>
      <w:proofErr w:type="spellStart"/>
      <w:r>
        <w:rPr>
          <w:i/>
          <w:sz w:val="24"/>
          <w:szCs w:val="24"/>
        </w:rPr>
        <w:t>geography</w:t>
      </w:r>
      <w:proofErr w:type="spellEnd"/>
      <w:r>
        <w:rPr>
          <w:i/>
          <w:sz w:val="24"/>
          <w:szCs w:val="24"/>
        </w:rPr>
        <w:t xml:space="preserve"> </w:t>
      </w:r>
      <w:proofErr w:type="spellStart"/>
      <w:r>
        <w:rPr>
          <w:i/>
          <w:sz w:val="24"/>
          <w:szCs w:val="24"/>
        </w:rPr>
        <w:t>o</w:t>
      </w:r>
      <w:r>
        <w:rPr>
          <w:i/>
          <w:sz w:val="24"/>
          <w:szCs w:val="24"/>
        </w:rPr>
        <w:t>f</w:t>
      </w:r>
      <w:proofErr w:type="spellEnd"/>
      <w:r>
        <w:rPr>
          <w:i/>
          <w:sz w:val="24"/>
          <w:szCs w:val="24"/>
        </w:rPr>
        <w:t xml:space="preserve"> </w:t>
      </w:r>
      <w:proofErr w:type="spellStart"/>
      <w:r>
        <w:rPr>
          <w:i/>
          <w:sz w:val="24"/>
          <w:szCs w:val="24"/>
        </w:rPr>
        <w:t>war</w:t>
      </w:r>
      <w:proofErr w:type="spellEnd"/>
      <w:r>
        <w:rPr>
          <w:i/>
          <w:sz w:val="24"/>
          <w:szCs w:val="24"/>
        </w:rPr>
        <w:t xml:space="preserve"> and </w:t>
      </w:r>
      <w:proofErr w:type="spellStart"/>
      <w:r>
        <w:rPr>
          <w:i/>
          <w:sz w:val="24"/>
          <w:szCs w:val="24"/>
        </w:rPr>
        <w:t>peace</w:t>
      </w:r>
      <w:proofErr w:type="spellEnd"/>
      <w:r>
        <w:rPr>
          <w:i/>
          <w:sz w:val="24"/>
          <w:szCs w:val="24"/>
        </w:rPr>
        <w:t xml:space="preserve">: </w:t>
      </w:r>
      <w:proofErr w:type="spellStart"/>
      <w:r>
        <w:rPr>
          <w:i/>
          <w:sz w:val="24"/>
          <w:szCs w:val="24"/>
        </w:rPr>
        <w:t>from</w:t>
      </w:r>
      <w:proofErr w:type="spellEnd"/>
      <w:r>
        <w:rPr>
          <w:i/>
          <w:sz w:val="24"/>
          <w:szCs w:val="24"/>
        </w:rPr>
        <w:t xml:space="preserve"> </w:t>
      </w:r>
      <w:proofErr w:type="spellStart"/>
      <w:r>
        <w:rPr>
          <w:i/>
          <w:sz w:val="24"/>
          <w:szCs w:val="24"/>
        </w:rPr>
        <w:t>death</w:t>
      </w:r>
      <w:proofErr w:type="spellEnd"/>
      <w:r>
        <w:rPr>
          <w:i/>
          <w:sz w:val="24"/>
          <w:szCs w:val="24"/>
        </w:rPr>
        <w:t xml:space="preserve"> </w:t>
      </w:r>
      <w:proofErr w:type="spellStart"/>
      <w:r>
        <w:rPr>
          <w:i/>
          <w:sz w:val="24"/>
          <w:szCs w:val="24"/>
        </w:rPr>
        <w:t>camps</w:t>
      </w:r>
      <w:proofErr w:type="spellEnd"/>
      <w:r>
        <w:rPr>
          <w:i/>
          <w:sz w:val="24"/>
          <w:szCs w:val="24"/>
        </w:rPr>
        <w:t xml:space="preserve"> to </w:t>
      </w:r>
      <w:proofErr w:type="spellStart"/>
      <w:r>
        <w:rPr>
          <w:i/>
          <w:sz w:val="24"/>
          <w:szCs w:val="24"/>
        </w:rPr>
        <w:t>diplomats</w:t>
      </w:r>
      <w:proofErr w:type="spellEnd"/>
      <w:r>
        <w:rPr>
          <w:sz w:val="24"/>
          <w:szCs w:val="24"/>
        </w:rPr>
        <w:t xml:space="preserve">. Oxford: Oxford University </w:t>
      </w:r>
      <w:proofErr w:type="spellStart"/>
      <w:r>
        <w:rPr>
          <w:sz w:val="24"/>
          <w:szCs w:val="24"/>
        </w:rPr>
        <w:t>Press</w:t>
      </w:r>
      <w:proofErr w:type="spellEnd"/>
      <w:r w:rsidR="00007D95">
        <w:rPr>
          <w:sz w:val="24"/>
          <w:szCs w:val="24"/>
        </w:rPr>
        <w:t>.</w:t>
      </w:r>
    </w:p>
    <w:p w14:paraId="5A142ACC" w14:textId="77777777" w:rsidR="00007D95" w:rsidRDefault="00E81F37" w:rsidP="00007D95">
      <w:pPr>
        <w:spacing w:after="0" w:line="276" w:lineRule="auto"/>
        <w:ind w:left="880" w:hanging="440"/>
        <w:rPr>
          <w:sz w:val="24"/>
          <w:szCs w:val="24"/>
        </w:rPr>
      </w:pPr>
      <w:proofErr w:type="spellStart"/>
      <w:r>
        <w:rPr>
          <w:sz w:val="24"/>
          <w:szCs w:val="24"/>
        </w:rPr>
        <w:t>Glassner</w:t>
      </w:r>
      <w:proofErr w:type="spellEnd"/>
      <w:r>
        <w:rPr>
          <w:sz w:val="24"/>
          <w:szCs w:val="24"/>
        </w:rPr>
        <w:t xml:space="preserve">, Martin Ira a </w:t>
      </w:r>
      <w:proofErr w:type="spellStart"/>
      <w:r>
        <w:rPr>
          <w:sz w:val="24"/>
          <w:szCs w:val="24"/>
        </w:rPr>
        <w:t>Chuck</w:t>
      </w:r>
      <w:proofErr w:type="spellEnd"/>
      <w:r>
        <w:rPr>
          <w:sz w:val="24"/>
          <w:szCs w:val="24"/>
        </w:rPr>
        <w:t xml:space="preserve"> </w:t>
      </w:r>
      <w:proofErr w:type="spellStart"/>
      <w:r>
        <w:rPr>
          <w:sz w:val="24"/>
          <w:szCs w:val="24"/>
        </w:rPr>
        <w:t>Fahrer</w:t>
      </w:r>
      <w:proofErr w:type="spellEnd"/>
      <w:r>
        <w:rPr>
          <w:sz w:val="24"/>
          <w:szCs w:val="24"/>
        </w:rPr>
        <w:t xml:space="preserve">. 2004. </w:t>
      </w:r>
      <w:proofErr w:type="spellStart"/>
      <w:r>
        <w:rPr>
          <w:i/>
          <w:sz w:val="24"/>
          <w:szCs w:val="24"/>
        </w:rPr>
        <w:t>Political</w:t>
      </w:r>
      <w:proofErr w:type="spellEnd"/>
      <w:r>
        <w:rPr>
          <w:i/>
          <w:sz w:val="24"/>
          <w:szCs w:val="24"/>
        </w:rPr>
        <w:t xml:space="preserve"> </w:t>
      </w:r>
      <w:proofErr w:type="spellStart"/>
      <w:r>
        <w:rPr>
          <w:i/>
          <w:sz w:val="24"/>
          <w:szCs w:val="24"/>
        </w:rPr>
        <w:t>geography</w:t>
      </w:r>
      <w:proofErr w:type="spellEnd"/>
      <w:r>
        <w:rPr>
          <w:sz w:val="24"/>
          <w:szCs w:val="24"/>
        </w:rPr>
        <w:t xml:space="preserve">. </w:t>
      </w:r>
      <w:proofErr w:type="spellStart"/>
      <w:r>
        <w:rPr>
          <w:sz w:val="24"/>
          <w:szCs w:val="24"/>
        </w:rPr>
        <w:t>Hoboken</w:t>
      </w:r>
      <w:proofErr w:type="spellEnd"/>
      <w:r>
        <w:rPr>
          <w:sz w:val="24"/>
          <w:szCs w:val="24"/>
        </w:rPr>
        <w:t xml:space="preserve">, NJ: </w:t>
      </w:r>
      <w:proofErr w:type="spellStart"/>
      <w:r>
        <w:rPr>
          <w:sz w:val="24"/>
          <w:szCs w:val="24"/>
        </w:rPr>
        <w:t>Wiley</w:t>
      </w:r>
      <w:proofErr w:type="spellEnd"/>
      <w:r>
        <w:rPr>
          <w:sz w:val="24"/>
          <w:szCs w:val="24"/>
        </w:rPr>
        <w:t>.</w:t>
      </w:r>
    </w:p>
    <w:p w14:paraId="282C8A03" w14:textId="77777777" w:rsidR="00007D95" w:rsidRDefault="00E81F37" w:rsidP="00007D95">
      <w:pPr>
        <w:spacing w:after="0" w:line="276" w:lineRule="auto"/>
        <w:ind w:left="880" w:hanging="440"/>
        <w:rPr>
          <w:sz w:val="24"/>
          <w:szCs w:val="24"/>
        </w:rPr>
      </w:pPr>
      <w:proofErr w:type="spellStart"/>
      <w:r>
        <w:rPr>
          <w:sz w:val="24"/>
          <w:szCs w:val="24"/>
        </w:rPr>
        <w:t>Gray</w:t>
      </w:r>
      <w:proofErr w:type="spellEnd"/>
      <w:r>
        <w:rPr>
          <w:sz w:val="24"/>
          <w:szCs w:val="24"/>
        </w:rPr>
        <w:t xml:space="preserve">, Colin S. a </w:t>
      </w:r>
      <w:proofErr w:type="spellStart"/>
      <w:r>
        <w:rPr>
          <w:sz w:val="24"/>
          <w:szCs w:val="24"/>
        </w:rPr>
        <w:t>Geoffrey</w:t>
      </w:r>
      <w:proofErr w:type="spellEnd"/>
      <w:r>
        <w:rPr>
          <w:sz w:val="24"/>
          <w:szCs w:val="24"/>
        </w:rPr>
        <w:t xml:space="preserve"> R. </w:t>
      </w:r>
      <w:proofErr w:type="spellStart"/>
      <w:r>
        <w:rPr>
          <w:sz w:val="24"/>
          <w:szCs w:val="24"/>
        </w:rPr>
        <w:t>Sloan</w:t>
      </w:r>
      <w:proofErr w:type="spellEnd"/>
      <w:r>
        <w:rPr>
          <w:sz w:val="24"/>
          <w:szCs w:val="24"/>
        </w:rPr>
        <w:t xml:space="preserve">, </w:t>
      </w:r>
      <w:proofErr w:type="spellStart"/>
      <w:r>
        <w:rPr>
          <w:sz w:val="24"/>
          <w:szCs w:val="24"/>
        </w:rPr>
        <w:t>ed</w:t>
      </w:r>
      <w:proofErr w:type="spellEnd"/>
      <w:r>
        <w:rPr>
          <w:sz w:val="24"/>
          <w:szCs w:val="24"/>
        </w:rPr>
        <w:t xml:space="preserve">. 1999. </w:t>
      </w:r>
      <w:proofErr w:type="spellStart"/>
      <w:r>
        <w:rPr>
          <w:i/>
          <w:sz w:val="24"/>
          <w:szCs w:val="24"/>
        </w:rPr>
        <w:t>Geopolitics</w:t>
      </w:r>
      <w:proofErr w:type="spellEnd"/>
      <w:r>
        <w:rPr>
          <w:i/>
          <w:sz w:val="24"/>
          <w:szCs w:val="24"/>
        </w:rPr>
        <w:t xml:space="preserve">, </w:t>
      </w:r>
      <w:proofErr w:type="spellStart"/>
      <w:r>
        <w:rPr>
          <w:i/>
          <w:sz w:val="24"/>
          <w:szCs w:val="24"/>
        </w:rPr>
        <w:t>geography</w:t>
      </w:r>
      <w:proofErr w:type="spellEnd"/>
      <w:r>
        <w:rPr>
          <w:i/>
          <w:sz w:val="24"/>
          <w:szCs w:val="24"/>
        </w:rPr>
        <w:t xml:space="preserve">, and </w:t>
      </w:r>
      <w:proofErr w:type="spellStart"/>
      <w:r>
        <w:rPr>
          <w:i/>
          <w:sz w:val="24"/>
          <w:szCs w:val="24"/>
        </w:rPr>
        <w:t>strategy</w:t>
      </w:r>
      <w:proofErr w:type="spellEnd"/>
      <w:r>
        <w:rPr>
          <w:sz w:val="24"/>
          <w:szCs w:val="24"/>
        </w:rPr>
        <w:t>. London:</w:t>
      </w:r>
      <w:r>
        <w:rPr>
          <w:sz w:val="24"/>
          <w:szCs w:val="24"/>
        </w:rPr>
        <w:t xml:space="preserve"> Frank </w:t>
      </w:r>
      <w:proofErr w:type="spellStart"/>
      <w:r>
        <w:rPr>
          <w:sz w:val="24"/>
          <w:szCs w:val="24"/>
        </w:rPr>
        <w:t>Cass.</w:t>
      </w:r>
      <w:proofErr w:type="spellEnd"/>
    </w:p>
    <w:p w14:paraId="12EC4A66" w14:textId="77777777" w:rsidR="00007D95" w:rsidRDefault="00E81F37" w:rsidP="00007D95">
      <w:pPr>
        <w:spacing w:after="0" w:line="276" w:lineRule="auto"/>
        <w:ind w:left="880" w:hanging="440"/>
        <w:rPr>
          <w:sz w:val="24"/>
          <w:szCs w:val="24"/>
        </w:rPr>
      </w:pPr>
      <w:r>
        <w:rPr>
          <w:sz w:val="24"/>
          <w:szCs w:val="24"/>
        </w:rPr>
        <w:t xml:space="preserve">Herman, Arthur. 2009. </w:t>
      </w:r>
      <w:r>
        <w:rPr>
          <w:i/>
          <w:sz w:val="24"/>
          <w:szCs w:val="24"/>
        </w:rPr>
        <w:t xml:space="preserve">To Rule </w:t>
      </w:r>
      <w:proofErr w:type="spellStart"/>
      <w:r>
        <w:rPr>
          <w:i/>
          <w:sz w:val="24"/>
          <w:szCs w:val="24"/>
        </w:rPr>
        <w:t>the</w:t>
      </w:r>
      <w:proofErr w:type="spellEnd"/>
      <w:r>
        <w:rPr>
          <w:i/>
          <w:sz w:val="24"/>
          <w:szCs w:val="24"/>
        </w:rPr>
        <w:t xml:space="preserve"> </w:t>
      </w:r>
      <w:proofErr w:type="spellStart"/>
      <w:r>
        <w:rPr>
          <w:i/>
          <w:sz w:val="24"/>
          <w:szCs w:val="24"/>
        </w:rPr>
        <w:t>Waves</w:t>
      </w:r>
      <w:proofErr w:type="spellEnd"/>
      <w:r>
        <w:rPr>
          <w:i/>
          <w:sz w:val="24"/>
          <w:szCs w:val="24"/>
        </w:rPr>
        <w:t xml:space="preserve">: </w:t>
      </w:r>
      <w:proofErr w:type="spellStart"/>
      <w:r>
        <w:rPr>
          <w:i/>
          <w:sz w:val="24"/>
          <w:szCs w:val="24"/>
        </w:rPr>
        <w:t>How</w:t>
      </w:r>
      <w:proofErr w:type="spellEnd"/>
      <w:r>
        <w:rPr>
          <w:i/>
          <w:sz w:val="24"/>
          <w:szCs w:val="24"/>
        </w:rPr>
        <w:t xml:space="preserve"> </w:t>
      </w:r>
      <w:proofErr w:type="spellStart"/>
      <w:r>
        <w:rPr>
          <w:i/>
          <w:sz w:val="24"/>
          <w:szCs w:val="24"/>
        </w:rPr>
        <w:t>the</w:t>
      </w:r>
      <w:proofErr w:type="spellEnd"/>
      <w:r>
        <w:rPr>
          <w:i/>
          <w:sz w:val="24"/>
          <w:szCs w:val="24"/>
        </w:rPr>
        <w:t xml:space="preserve"> </w:t>
      </w:r>
      <w:proofErr w:type="spellStart"/>
      <w:r>
        <w:rPr>
          <w:i/>
          <w:sz w:val="24"/>
          <w:szCs w:val="24"/>
        </w:rPr>
        <w:t>British</w:t>
      </w:r>
      <w:proofErr w:type="spellEnd"/>
      <w:r>
        <w:rPr>
          <w:i/>
          <w:sz w:val="24"/>
          <w:szCs w:val="24"/>
        </w:rPr>
        <w:t xml:space="preserve"> Navy </w:t>
      </w:r>
      <w:proofErr w:type="spellStart"/>
      <w:r>
        <w:rPr>
          <w:i/>
          <w:sz w:val="24"/>
          <w:szCs w:val="24"/>
        </w:rPr>
        <w:t>Shaped</w:t>
      </w:r>
      <w:proofErr w:type="spellEnd"/>
      <w:r>
        <w:rPr>
          <w:i/>
          <w:sz w:val="24"/>
          <w:szCs w:val="24"/>
        </w:rPr>
        <w:t xml:space="preserve"> </w:t>
      </w:r>
      <w:proofErr w:type="spellStart"/>
      <w:r>
        <w:rPr>
          <w:i/>
          <w:sz w:val="24"/>
          <w:szCs w:val="24"/>
        </w:rPr>
        <w:t>the</w:t>
      </w:r>
      <w:proofErr w:type="spellEnd"/>
      <w:r>
        <w:rPr>
          <w:i/>
          <w:sz w:val="24"/>
          <w:szCs w:val="24"/>
        </w:rPr>
        <w:t xml:space="preserve"> </w:t>
      </w:r>
      <w:proofErr w:type="spellStart"/>
      <w:r>
        <w:rPr>
          <w:i/>
          <w:sz w:val="24"/>
          <w:szCs w:val="24"/>
        </w:rPr>
        <w:t>Modern</w:t>
      </w:r>
      <w:proofErr w:type="spellEnd"/>
      <w:r>
        <w:rPr>
          <w:i/>
          <w:sz w:val="24"/>
          <w:szCs w:val="24"/>
        </w:rPr>
        <w:t xml:space="preserve"> </w:t>
      </w:r>
      <w:proofErr w:type="spellStart"/>
      <w:r>
        <w:rPr>
          <w:i/>
          <w:sz w:val="24"/>
          <w:szCs w:val="24"/>
        </w:rPr>
        <w:t>World</w:t>
      </w:r>
      <w:proofErr w:type="spellEnd"/>
      <w:r>
        <w:rPr>
          <w:sz w:val="24"/>
          <w:szCs w:val="24"/>
        </w:rPr>
        <w:t xml:space="preserve">. New York, NY: </w:t>
      </w:r>
      <w:proofErr w:type="spellStart"/>
      <w:r>
        <w:rPr>
          <w:sz w:val="24"/>
          <w:szCs w:val="24"/>
        </w:rPr>
        <w:t>Harper</w:t>
      </w:r>
      <w:proofErr w:type="spellEnd"/>
      <w:r>
        <w:rPr>
          <w:sz w:val="24"/>
          <w:szCs w:val="24"/>
        </w:rPr>
        <w:t xml:space="preserve"> </w:t>
      </w:r>
      <w:proofErr w:type="spellStart"/>
      <w:r>
        <w:rPr>
          <w:sz w:val="24"/>
          <w:szCs w:val="24"/>
        </w:rPr>
        <w:t>Perennial.</w:t>
      </w:r>
      <w:proofErr w:type="spellEnd"/>
    </w:p>
    <w:p w14:paraId="59A621F9" w14:textId="77777777" w:rsidR="00007D95" w:rsidRDefault="00E81F37" w:rsidP="00007D95">
      <w:pPr>
        <w:spacing w:after="0" w:line="276" w:lineRule="auto"/>
        <w:ind w:left="880" w:hanging="440"/>
        <w:rPr>
          <w:sz w:val="24"/>
          <w:szCs w:val="24"/>
        </w:rPr>
      </w:pPr>
      <w:r>
        <w:rPr>
          <w:sz w:val="24"/>
          <w:szCs w:val="24"/>
        </w:rPr>
        <w:t xml:space="preserve">Hnízdo, Bořivoj. 1995. </w:t>
      </w:r>
      <w:r>
        <w:rPr>
          <w:i/>
          <w:sz w:val="24"/>
          <w:szCs w:val="24"/>
        </w:rPr>
        <w:t>Mezinárodní perspektivy politických regionů</w:t>
      </w:r>
      <w:r>
        <w:rPr>
          <w:sz w:val="24"/>
          <w:szCs w:val="24"/>
        </w:rPr>
        <w:t>. Praha: ISE-Institut pro středoevropskou kulturu a politi</w:t>
      </w:r>
      <w:r>
        <w:rPr>
          <w:sz w:val="24"/>
          <w:szCs w:val="24"/>
        </w:rPr>
        <w:t>ku.</w:t>
      </w:r>
    </w:p>
    <w:p w14:paraId="5F42E412" w14:textId="77777777" w:rsidR="00007D95" w:rsidRDefault="00E81F37" w:rsidP="00007D95">
      <w:pPr>
        <w:spacing w:after="0" w:line="276" w:lineRule="auto"/>
        <w:ind w:left="880" w:hanging="440"/>
        <w:rPr>
          <w:sz w:val="24"/>
          <w:szCs w:val="24"/>
        </w:rPr>
      </w:pPr>
      <w:r>
        <w:rPr>
          <w:sz w:val="24"/>
          <w:szCs w:val="24"/>
        </w:rPr>
        <w:t xml:space="preserve">Ištok, Robert, Tomáš </w:t>
      </w:r>
      <w:proofErr w:type="spellStart"/>
      <w:r>
        <w:rPr>
          <w:sz w:val="24"/>
          <w:szCs w:val="24"/>
        </w:rPr>
        <w:t>Koziak</w:t>
      </w:r>
      <w:proofErr w:type="spellEnd"/>
      <w:r>
        <w:rPr>
          <w:sz w:val="24"/>
          <w:szCs w:val="24"/>
        </w:rPr>
        <w:t xml:space="preserve">, Teodor Hudeček a Irina </w:t>
      </w:r>
      <w:proofErr w:type="spellStart"/>
      <w:r>
        <w:rPr>
          <w:sz w:val="24"/>
          <w:szCs w:val="24"/>
        </w:rPr>
        <w:t>Mattová</w:t>
      </w:r>
      <w:proofErr w:type="spellEnd"/>
      <w:r>
        <w:rPr>
          <w:sz w:val="24"/>
          <w:szCs w:val="24"/>
        </w:rPr>
        <w:t xml:space="preserve">, </w:t>
      </w:r>
      <w:proofErr w:type="spellStart"/>
      <w:r>
        <w:rPr>
          <w:sz w:val="24"/>
          <w:szCs w:val="24"/>
        </w:rPr>
        <w:t>ed</w:t>
      </w:r>
      <w:proofErr w:type="spellEnd"/>
      <w:r>
        <w:rPr>
          <w:sz w:val="24"/>
          <w:szCs w:val="24"/>
        </w:rPr>
        <w:t xml:space="preserve">. 2010. </w:t>
      </w:r>
      <w:r>
        <w:rPr>
          <w:i/>
          <w:sz w:val="24"/>
          <w:szCs w:val="24"/>
        </w:rPr>
        <w:t xml:space="preserve">Geopolitika, </w:t>
      </w:r>
      <w:proofErr w:type="spellStart"/>
      <w:r>
        <w:rPr>
          <w:i/>
          <w:sz w:val="24"/>
          <w:szCs w:val="24"/>
        </w:rPr>
        <w:t>globalistika</w:t>
      </w:r>
      <w:proofErr w:type="spellEnd"/>
      <w:r>
        <w:rPr>
          <w:i/>
          <w:sz w:val="24"/>
          <w:szCs w:val="24"/>
        </w:rPr>
        <w:t xml:space="preserve">, </w:t>
      </w:r>
      <w:proofErr w:type="spellStart"/>
      <w:r>
        <w:rPr>
          <w:i/>
          <w:sz w:val="24"/>
          <w:szCs w:val="24"/>
        </w:rPr>
        <w:t>medzinárodná</w:t>
      </w:r>
      <w:proofErr w:type="spellEnd"/>
      <w:r>
        <w:rPr>
          <w:i/>
          <w:sz w:val="24"/>
          <w:szCs w:val="24"/>
        </w:rPr>
        <w:t xml:space="preserve"> politika: komentovaný </w:t>
      </w:r>
      <w:proofErr w:type="spellStart"/>
      <w:r>
        <w:rPr>
          <w:i/>
          <w:sz w:val="24"/>
          <w:szCs w:val="24"/>
        </w:rPr>
        <w:t>výber</w:t>
      </w:r>
      <w:proofErr w:type="spellEnd"/>
      <w:r>
        <w:rPr>
          <w:i/>
          <w:sz w:val="24"/>
          <w:szCs w:val="24"/>
        </w:rPr>
        <w:t xml:space="preserve"> </w:t>
      </w:r>
      <w:proofErr w:type="spellStart"/>
      <w:r>
        <w:rPr>
          <w:i/>
          <w:sz w:val="24"/>
          <w:szCs w:val="24"/>
        </w:rPr>
        <w:t>textov</w:t>
      </w:r>
      <w:proofErr w:type="spellEnd"/>
      <w:r>
        <w:rPr>
          <w:sz w:val="24"/>
          <w:szCs w:val="24"/>
        </w:rPr>
        <w:t>. Prešov: Prešovská univerzita v Prešove.</w:t>
      </w:r>
    </w:p>
    <w:p w14:paraId="33A10B91" w14:textId="77777777" w:rsidR="00007D95" w:rsidRDefault="00E81F37" w:rsidP="00007D95">
      <w:pPr>
        <w:spacing w:after="0" w:line="276" w:lineRule="auto"/>
        <w:ind w:left="880" w:hanging="440"/>
        <w:rPr>
          <w:sz w:val="24"/>
          <w:szCs w:val="24"/>
        </w:rPr>
      </w:pPr>
      <w:r>
        <w:rPr>
          <w:sz w:val="24"/>
          <w:szCs w:val="24"/>
        </w:rPr>
        <w:t xml:space="preserve">Jehlička, Petr, Jiří Tomeš a Petr Daněk. 2000. </w:t>
      </w:r>
      <w:r>
        <w:rPr>
          <w:i/>
          <w:sz w:val="24"/>
          <w:szCs w:val="24"/>
        </w:rPr>
        <w:t>Stát, prostor, pol</w:t>
      </w:r>
      <w:r>
        <w:rPr>
          <w:i/>
          <w:sz w:val="24"/>
          <w:szCs w:val="24"/>
        </w:rPr>
        <w:t>itika: vybrané otázky politické geografie</w:t>
      </w:r>
      <w:r>
        <w:rPr>
          <w:sz w:val="24"/>
          <w:szCs w:val="24"/>
        </w:rPr>
        <w:t>. Praha: Univerzita Karlova, Přírodovědecká fakulta.</w:t>
      </w:r>
    </w:p>
    <w:p w14:paraId="1A9E8F71" w14:textId="77777777" w:rsidR="00007D95" w:rsidRDefault="00E81F37" w:rsidP="00007D95">
      <w:pPr>
        <w:spacing w:after="0" w:line="276" w:lineRule="auto"/>
        <w:ind w:left="880" w:hanging="440"/>
        <w:rPr>
          <w:sz w:val="24"/>
          <w:szCs w:val="24"/>
        </w:rPr>
      </w:pPr>
      <w:r>
        <w:rPr>
          <w:sz w:val="24"/>
          <w:szCs w:val="24"/>
        </w:rPr>
        <w:t xml:space="preserve">Kennedy, Paul. 1996. </w:t>
      </w:r>
      <w:r>
        <w:rPr>
          <w:i/>
          <w:sz w:val="24"/>
          <w:szCs w:val="24"/>
        </w:rPr>
        <w:t>Vzestup a pád velmocí: ekonomické změny a vojenské konflikty v letech 1500-2000</w:t>
      </w:r>
      <w:r>
        <w:rPr>
          <w:sz w:val="24"/>
          <w:szCs w:val="24"/>
        </w:rPr>
        <w:t>. Praha: Lidové noviny</w:t>
      </w:r>
      <w:r w:rsidR="00007D95">
        <w:rPr>
          <w:sz w:val="24"/>
          <w:szCs w:val="24"/>
        </w:rPr>
        <w:t>.</w:t>
      </w:r>
    </w:p>
    <w:p w14:paraId="0000009F" w14:textId="6681BF8E" w:rsidR="00E32301" w:rsidRDefault="00E81F37" w:rsidP="00007D95">
      <w:pPr>
        <w:spacing w:after="0" w:line="276" w:lineRule="auto"/>
        <w:ind w:left="880" w:hanging="440"/>
        <w:rPr>
          <w:sz w:val="24"/>
          <w:szCs w:val="24"/>
        </w:rPr>
      </w:pPr>
      <w:proofErr w:type="spellStart"/>
      <w:r>
        <w:rPr>
          <w:sz w:val="24"/>
          <w:szCs w:val="24"/>
        </w:rPr>
        <w:t>Mearsheimer</w:t>
      </w:r>
      <w:proofErr w:type="spellEnd"/>
      <w:r>
        <w:rPr>
          <w:sz w:val="24"/>
          <w:szCs w:val="24"/>
        </w:rPr>
        <w:t xml:space="preserve">, John J. 2001. </w:t>
      </w:r>
      <w:proofErr w:type="spellStart"/>
      <w:r>
        <w:rPr>
          <w:i/>
          <w:sz w:val="24"/>
          <w:szCs w:val="24"/>
        </w:rPr>
        <w:t>The</w:t>
      </w:r>
      <w:proofErr w:type="spellEnd"/>
      <w:r>
        <w:rPr>
          <w:i/>
          <w:sz w:val="24"/>
          <w:szCs w:val="24"/>
        </w:rPr>
        <w:t xml:space="preserve"> </w:t>
      </w:r>
      <w:proofErr w:type="spellStart"/>
      <w:r>
        <w:rPr>
          <w:i/>
          <w:sz w:val="24"/>
          <w:szCs w:val="24"/>
        </w:rPr>
        <w:t>tragedy</w:t>
      </w:r>
      <w:proofErr w:type="spellEnd"/>
      <w:r>
        <w:rPr>
          <w:i/>
          <w:sz w:val="24"/>
          <w:szCs w:val="24"/>
        </w:rPr>
        <w:t xml:space="preserve"> </w:t>
      </w:r>
      <w:proofErr w:type="spellStart"/>
      <w:r>
        <w:rPr>
          <w:i/>
          <w:sz w:val="24"/>
          <w:szCs w:val="24"/>
        </w:rPr>
        <w:t>of</w:t>
      </w:r>
      <w:proofErr w:type="spellEnd"/>
      <w:r>
        <w:rPr>
          <w:i/>
          <w:sz w:val="24"/>
          <w:szCs w:val="24"/>
        </w:rPr>
        <w:t xml:space="preserve"> Great </w:t>
      </w:r>
      <w:proofErr w:type="spellStart"/>
      <w:r>
        <w:rPr>
          <w:i/>
          <w:sz w:val="24"/>
          <w:szCs w:val="24"/>
        </w:rPr>
        <w:t>Power</w:t>
      </w:r>
      <w:proofErr w:type="spellEnd"/>
      <w:r>
        <w:rPr>
          <w:i/>
          <w:sz w:val="24"/>
          <w:szCs w:val="24"/>
        </w:rPr>
        <w:t xml:space="preserve"> </w:t>
      </w:r>
      <w:proofErr w:type="spellStart"/>
      <w:r>
        <w:rPr>
          <w:i/>
          <w:sz w:val="24"/>
          <w:szCs w:val="24"/>
        </w:rPr>
        <w:t>politics</w:t>
      </w:r>
      <w:proofErr w:type="spellEnd"/>
      <w:r>
        <w:rPr>
          <w:sz w:val="24"/>
          <w:szCs w:val="24"/>
        </w:rPr>
        <w:t xml:space="preserve">. New York: </w:t>
      </w:r>
      <w:proofErr w:type="spellStart"/>
      <w:r>
        <w:rPr>
          <w:sz w:val="24"/>
          <w:szCs w:val="24"/>
        </w:rPr>
        <w:t>Norton</w:t>
      </w:r>
      <w:proofErr w:type="spellEnd"/>
      <w:r>
        <w:rPr>
          <w:sz w:val="24"/>
          <w:szCs w:val="24"/>
        </w:rPr>
        <w:t>.</w:t>
      </w:r>
    </w:p>
    <w:p w14:paraId="000000A0" w14:textId="77777777" w:rsidR="00E32301" w:rsidRDefault="00E81F37" w:rsidP="00007D95">
      <w:pPr>
        <w:spacing w:line="276" w:lineRule="auto"/>
        <w:ind w:left="880" w:hanging="440"/>
        <w:rPr>
          <w:sz w:val="24"/>
          <w:szCs w:val="24"/>
        </w:rPr>
      </w:pPr>
      <w:proofErr w:type="spellStart"/>
      <w:r>
        <w:rPr>
          <w:sz w:val="24"/>
          <w:szCs w:val="24"/>
        </w:rPr>
        <w:t>O’Tuathail</w:t>
      </w:r>
      <w:proofErr w:type="spellEnd"/>
      <w:r>
        <w:rPr>
          <w:sz w:val="24"/>
          <w:szCs w:val="24"/>
        </w:rPr>
        <w:t xml:space="preserve">, Gerard. 1996. </w:t>
      </w:r>
      <w:proofErr w:type="spellStart"/>
      <w:r>
        <w:rPr>
          <w:i/>
          <w:sz w:val="24"/>
          <w:szCs w:val="24"/>
        </w:rPr>
        <w:t>Critical</w:t>
      </w:r>
      <w:proofErr w:type="spellEnd"/>
      <w:r>
        <w:rPr>
          <w:i/>
          <w:sz w:val="24"/>
          <w:szCs w:val="24"/>
        </w:rPr>
        <w:t xml:space="preserve"> </w:t>
      </w:r>
      <w:proofErr w:type="spellStart"/>
      <w:r>
        <w:rPr>
          <w:i/>
          <w:sz w:val="24"/>
          <w:szCs w:val="24"/>
        </w:rPr>
        <w:t>geopolitics</w:t>
      </w:r>
      <w:proofErr w:type="spellEnd"/>
      <w:r>
        <w:rPr>
          <w:i/>
          <w:sz w:val="24"/>
          <w:szCs w:val="24"/>
        </w:rPr>
        <w:t xml:space="preserve">: </w:t>
      </w:r>
      <w:proofErr w:type="spellStart"/>
      <w:r>
        <w:rPr>
          <w:i/>
          <w:sz w:val="24"/>
          <w:szCs w:val="24"/>
        </w:rPr>
        <w:t>the</w:t>
      </w:r>
      <w:proofErr w:type="spellEnd"/>
      <w:r>
        <w:rPr>
          <w:i/>
          <w:sz w:val="24"/>
          <w:szCs w:val="24"/>
        </w:rPr>
        <w:t xml:space="preserve"> </w:t>
      </w:r>
      <w:proofErr w:type="spellStart"/>
      <w:r>
        <w:rPr>
          <w:i/>
          <w:sz w:val="24"/>
          <w:szCs w:val="24"/>
        </w:rPr>
        <w:t>politics</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writing</w:t>
      </w:r>
      <w:proofErr w:type="spellEnd"/>
      <w:r>
        <w:rPr>
          <w:i/>
          <w:sz w:val="24"/>
          <w:szCs w:val="24"/>
        </w:rPr>
        <w:t xml:space="preserve"> </w:t>
      </w:r>
      <w:proofErr w:type="spellStart"/>
      <w:r>
        <w:rPr>
          <w:i/>
          <w:sz w:val="24"/>
          <w:szCs w:val="24"/>
        </w:rPr>
        <w:t>global</w:t>
      </w:r>
      <w:proofErr w:type="spellEnd"/>
      <w:r>
        <w:rPr>
          <w:i/>
          <w:sz w:val="24"/>
          <w:szCs w:val="24"/>
        </w:rPr>
        <w:t xml:space="preserve"> </w:t>
      </w:r>
      <w:proofErr w:type="spellStart"/>
      <w:r>
        <w:rPr>
          <w:i/>
          <w:sz w:val="24"/>
          <w:szCs w:val="24"/>
        </w:rPr>
        <w:t>space</w:t>
      </w:r>
      <w:proofErr w:type="spellEnd"/>
      <w:r>
        <w:rPr>
          <w:sz w:val="24"/>
          <w:szCs w:val="24"/>
        </w:rPr>
        <w:t xml:space="preserve">. </w:t>
      </w:r>
      <w:proofErr w:type="spellStart"/>
      <w:r>
        <w:rPr>
          <w:sz w:val="24"/>
          <w:szCs w:val="24"/>
        </w:rPr>
        <w:t>Borderlines</w:t>
      </w:r>
      <w:proofErr w:type="spellEnd"/>
      <w:r>
        <w:rPr>
          <w:sz w:val="24"/>
          <w:szCs w:val="24"/>
        </w:rPr>
        <w:t xml:space="preserve">. Minneapolis: University </w:t>
      </w:r>
      <w:proofErr w:type="spellStart"/>
      <w:r>
        <w:rPr>
          <w:sz w:val="24"/>
          <w:szCs w:val="24"/>
        </w:rPr>
        <w:t>of</w:t>
      </w:r>
      <w:proofErr w:type="spellEnd"/>
      <w:r>
        <w:rPr>
          <w:sz w:val="24"/>
          <w:szCs w:val="24"/>
        </w:rPr>
        <w:t xml:space="preserve"> Minnesota </w:t>
      </w:r>
      <w:proofErr w:type="spellStart"/>
      <w:r>
        <w:rPr>
          <w:sz w:val="24"/>
          <w:szCs w:val="24"/>
        </w:rPr>
        <w:t>Press</w:t>
      </w:r>
      <w:proofErr w:type="spellEnd"/>
      <w:r>
        <w:rPr>
          <w:sz w:val="24"/>
          <w:szCs w:val="24"/>
        </w:rPr>
        <w:t>.</w:t>
      </w:r>
    </w:p>
    <w:p w14:paraId="000000A1" w14:textId="77777777" w:rsidR="00E32301" w:rsidRDefault="00E81F37" w:rsidP="00007D95">
      <w:pPr>
        <w:spacing w:line="276" w:lineRule="auto"/>
        <w:ind w:left="880" w:hanging="440"/>
        <w:rPr>
          <w:sz w:val="24"/>
          <w:szCs w:val="24"/>
        </w:rPr>
      </w:pPr>
      <w:proofErr w:type="spellStart"/>
      <w:r>
        <w:rPr>
          <w:sz w:val="24"/>
          <w:szCs w:val="24"/>
        </w:rPr>
        <w:t>Volner</w:t>
      </w:r>
      <w:proofErr w:type="spellEnd"/>
      <w:r>
        <w:rPr>
          <w:sz w:val="24"/>
          <w:szCs w:val="24"/>
        </w:rPr>
        <w:t xml:space="preserve">, Štefan. 2004. </w:t>
      </w:r>
      <w:r>
        <w:rPr>
          <w:i/>
          <w:sz w:val="24"/>
          <w:szCs w:val="24"/>
        </w:rPr>
        <w:t xml:space="preserve">Geopolitika </w:t>
      </w:r>
      <w:proofErr w:type="spellStart"/>
      <w:r>
        <w:rPr>
          <w:i/>
          <w:sz w:val="24"/>
          <w:szCs w:val="24"/>
        </w:rPr>
        <w:t>pre</w:t>
      </w:r>
      <w:proofErr w:type="spellEnd"/>
      <w:r>
        <w:rPr>
          <w:i/>
          <w:sz w:val="24"/>
          <w:szCs w:val="24"/>
        </w:rPr>
        <w:t xml:space="preserve"> 21. </w:t>
      </w:r>
      <w:proofErr w:type="spellStart"/>
      <w:proofErr w:type="gramStart"/>
      <w:r>
        <w:rPr>
          <w:i/>
          <w:sz w:val="24"/>
          <w:szCs w:val="24"/>
        </w:rPr>
        <w:t>storočie</w:t>
      </w:r>
      <w:proofErr w:type="spellEnd"/>
      <w:r>
        <w:rPr>
          <w:i/>
          <w:sz w:val="24"/>
          <w:szCs w:val="24"/>
        </w:rPr>
        <w:t>?:</w:t>
      </w:r>
      <w:proofErr w:type="gramEnd"/>
      <w:r>
        <w:rPr>
          <w:i/>
          <w:sz w:val="24"/>
          <w:szCs w:val="24"/>
        </w:rPr>
        <w:t xml:space="preserve"> </w:t>
      </w:r>
      <w:proofErr w:type="spellStart"/>
      <w:r>
        <w:rPr>
          <w:i/>
          <w:sz w:val="24"/>
          <w:szCs w:val="24"/>
        </w:rPr>
        <w:t>Stret</w:t>
      </w:r>
      <w:proofErr w:type="spellEnd"/>
      <w:r>
        <w:rPr>
          <w:i/>
          <w:sz w:val="24"/>
          <w:szCs w:val="24"/>
        </w:rPr>
        <w:t xml:space="preserve"> </w:t>
      </w:r>
      <w:proofErr w:type="spellStart"/>
      <w:r>
        <w:rPr>
          <w:i/>
          <w:sz w:val="24"/>
          <w:szCs w:val="24"/>
        </w:rPr>
        <w:t>morskej</w:t>
      </w:r>
      <w:proofErr w:type="spellEnd"/>
      <w:r>
        <w:rPr>
          <w:i/>
          <w:sz w:val="24"/>
          <w:szCs w:val="24"/>
        </w:rPr>
        <w:t xml:space="preserve"> a </w:t>
      </w:r>
      <w:proofErr w:type="spellStart"/>
      <w:r>
        <w:rPr>
          <w:i/>
          <w:sz w:val="24"/>
          <w:szCs w:val="24"/>
        </w:rPr>
        <w:t>pozemnej</w:t>
      </w:r>
      <w:proofErr w:type="spellEnd"/>
      <w:r>
        <w:rPr>
          <w:i/>
          <w:sz w:val="24"/>
          <w:szCs w:val="24"/>
        </w:rPr>
        <w:t xml:space="preserve"> sily </w:t>
      </w:r>
      <w:proofErr w:type="spellStart"/>
      <w:r>
        <w:rPr>
          <w:i/>
          <w:sz w:val="24"/>
          <w:szCs w:val="24"/>
        </w:rPr>
        <w:t>ako</w:t>
      </w:r>
      <w:proofErr w:type="spellEnd"/>
      <w:r>
        <w:rPr>
          <w:i/>
          <w:sz w:val="24"/>
          <w:szCs w:val="24"/>
        </w:rPr>
        <w:t xml:space="preserve"> </w:t>
      </w:r>
      <w:proofErr w:type="spellStart"/>
      <w:r>
        <w:rPr>
          <w:i/>
          <w:sz w:val="24"/>
          <w:szCs w:val="24"/>
        </w:rPr>
        <w:t>varovanie</w:t>
      </w:r>
      <w:proofErr w:type="spellEnd"/>
      <w:r>
        <w:rPr>
          <w:i/>
          <w:sz w:val="24"/>
          <w:szCs w:val="24"/>
        </w:rPr>
        <w:t xml:space="preserve"> </w:t>
      </w:r>
      <w:proofErr w:type="spellStart"/>
      <w:r>
        <w:rPr>
          <w:i/>
          <w:sz w:val="24"/>
          <w:szCs w:val="24"/>
        </w:rPr>
        <w:t>pre</w:t>
      </w:r>
      <w:proofErr w:type="spellEnd"/>
      <w:r>
        <w:rPr>
          <w:i/>
          <w:sz w:val="24"/>
          <w:szCs w:val="24"/>
        </w:rPr>
        <w:t xml:space="preserve"> 21. </w:t>
      </w:r>
      <w:proofErr w:type="spellStart"/>
      <w:r>
        <w:rPr>
          <w:i/>
          <w:sz w:val="24"/>
          <w:szCs w:val="24"/>
        </w:rPr>
        <w:t>storočie</w:t>
      </w:r>
      <w:proofErr w:type="spellEnd"/>
      <w:r>
        <w:rPr>
          <w:sz w:val="24"/>
          <w:szCs w:val="24"/>
        </w:rPr>
        <w:t>. Hlohovec: Efekt Copy.</w:t>
      </w:r>
    </w:p>
    <w:p w14:paraId="000000A2" w14:textId="77777777" w:rsidR="00E32301" w:rsidRDefault="00E32301">
      <w:pPr>
        <w:rPr>
          <w:sz w:val="24"/>
          <w:szCs w:val="24"/>
        </w:rPr>
      </w:pPr>
    </w:p>
    <w:p w14:paraId="000000A3" w14:textId="33F25C25" w:rsidR="00E32301" w:rsidRPr="00007D95" w:rsidRDefault="00E81F37">
      <w:pPr>
        <w:rPr>
          <w:b/>
          <w:i/>
          <w:sz w:val="24"/>
          <w:szCs w:val="24"/>
          <w:u w:val="single"/>
        </w:rPr>
      </w:pPr>
      <w:r w:rsidRPr="00007D95">
        <w:rPr>
          <w:b/>
          <w:i/>
          <w:sz w:val="24"/>
          <w:szCs w:val="24"/>
          <w:u w:val="single"/>
        </w:rPr>
        <w:t xml:space="preserve">Geopolitika a </w:t>
      </w:r>
      <w:proofErr w:type="spellStart"/>
      <w:r w:rsidRPr="00007D95">
        <w:rPr>
          <w:b/>
          <w:i/>
          <w:sz w:val="24"/>
          <w:szCs w:val="24"/>
          <w:u w:val="single"/>
        </w:rPr>
        <w:t>geostrategie</w:t>
      </w:r>
      <w:proofErr w:type="spellEnd"/>
      <w:r w:rsidRPr="00007D95">
        <w:rPr>
          <w:b/>
          <w:i/>
          <w:sz w:val="24"/>
          <w:szCs w:val="24"/>
          <w:u w:val="single"/>
        </w:rPr>
        <w:t xml:space="preserve"> 1945</w:t>
      </w:r>
      <w:r w:rsidRPr="00007D95">
        <w:rPr>
          <w:b/>
          <w:i/>
          <w:sz w:val="24"/>
          <w:szCs w:val="24"/>
          <w:u w:val="single"/>
        </w:rPr>
        <w:t>–</w:t>
      </w:r>
      <w:r w:rsidRPr="00007D95">
        <w:rPr>
          <w:b/>
          <w:i/>
          <w:sz w:val="24"/>
          <w:szCs w:val="24"/>
          <w:u w:val="single"/>
        </w:rPr>
        <w:t>2000</w:t>
      </w:r>
    </w:p>
    <w:p w14:paraId="000000A4" w14:textId="77777777" w:rsidR="00E32301" w:rsidRDefault="00E81F37">
      <w:pPr>
        <w:numPr>
          <w:ilvl w:val="0"/>
          <w:numId w:val="5"/>
        </w:numPr>
        <w:spacing w:after="0"/>
        <w:rPr>
          <w:sz w:val="24"/>
          <w:szCs w:val="24"/>
        </w:rPr>
      </w:pPr>
      <w:r>
        <w:rPr>
          <w:sz w:val="24"/>
          <w:szCs w:val="24"/>
        </w:rPr>
        <w:t>Distribuce moci v průběhu studené války; problematika zadržování/omezování komunismu.</w:t>
      </w:r>
    </w:p>
    <w:p w14:paraId="000000A5" w14:textId="77777777" w:rsidR="00E32301" w:rsidRDefault="00E81F37">
      <w:pPr>
        <w:numPr>
          <w:ilvl w:val="0"/>
          <w:numId w:val="5"/>
        </w:numPr>
        <w:spacing w:after="0"/>
        <w:rPr>
          <w:sz w:val="24"/>
          <w:szCs w:val="24"/>
        </w:rPr>
      </w:pPr>
      <w:r>
        <w:rPr>
          <w:sz w:val="24"/>
          <w:szCs w:val="24"/>
        </w:rPr>
        <w:t>Distribuce moci v průběhu studené války; jaderné zbraně a rovn</w:t>
      </w:r>
      <w:r>
        <w:rPr>
          <w:sz w:val="24"/>
          <w:szCs w:val="24"/>
        </w:rPr>
        <w:t>ováha strachu.</w:t>
      </w:r>
    </w:p>
    <w:p w14:paraId="000000A6" w14:textId="77777777" w:rsidR="00E32301" w:rsidRDefault="00E81F37">
      <w:pPr>
        <w:numPr>
          <w:ilvl w:val="0"/>
          <w:numId w:val="5"/>
        </w:numPr>
        <w:spacing w:after="0"/>
        <w:rPr>
          <w:sz w:val="24"/>
          <w:szCs w:val="24"/>
        </w:rPr>
      </w:pPr>
      <w:r>
        <w:rPr>
          <w:sz w:val="24"/>
          <w:szCs w:val="24"/>
        </w:rPr>
        <w:t>Geopolitika vzdušného prostoru. Geopolitika vesmíru. Autoři, díla, koncepty.</w:t>
      </w:r>
    </w:p>
    <w:p w14:paraId="000000A7" w14:textId="77777777" w:rsidR="00E32301" w:rsidRDefault="00E81F37">
      <w:pPr>
        <w:numPr>
          <w:ilvl w:val="0"/>
          <w:numId w:val="5"/>
        </w:numPr>
        <w:spacing w:after="0"/>
        <w:rPr>
          <w:sz w:val="24"/>
          <w:szCs w:val="24"/>
        </w:rPr>
      </w:pPr>
      <w:r>
        <w:rPr>
          <w:sz w:val="24"/>
          <w:szCs w:val="24"/>
        </w:rPr>
        <w:t>Distribuce moci v důsledku zhroucení SSSR. Problematika mocenského vakua.</w:t>
      </w:r>
    </w:p>
    <w:p w14:paraId="000000A8" w14:textId="73C5BE8C" w:rsidR="00E32301" w:rsidRDefault="00E81F37" w:rsidP="00007D95">
      <w:pPr>
        <w:numPr>
          <w:ilvl w:val="0"/>
          <w:numId w:val="5"/>
        </w:numPr>
        <w:spacing w:after="0"/>
        <w:rPr>
          <w:sz w:val="24"/>
          <w:szCs w:val="24"/>
        </w:rPr>
      </w:pPr>
      <w:r>
        <w:rPr>
          <w:sz w:val="24"/>
          <w:szCs w:val="24"/>
        </w:rPr>
        <w:t>Distribuce moci na počátku 21. století.</w:t>
      </w:r>
    </w:p>
    <w:p w14:paraId="042BE92A" w14:textId="77777777" w:rsidR="00007D95" w:rsidRDefault="00007D95" w:rsidP="00007D95">
      <w:pPr>
        <w:ind w:left="720" w:firstLine="0"/>
        <w:rPr>
          <w:sz w:val="24"/>
          <w:szCs w:val="24"/>
        </w:rPr>
      </w:pPr>
    </w:p>
    <w:p w14:paraId="000000A9" w14:textId="77777777" w:rsidR="00E32301" w:rsidRDefault="00E81F37" w:rsidP="00007D95">
      <w:pPr>
        <w:spacing w:after="0"/>
        <w:rPr>
          <w:b/>
          <w:sz w:val="24"/>
          <w:szCs w:val="24"/>
        </w:rPr>
      </w:pPr>
      <w:r>
        <w:rPr>
          <w:b/>
          <w:sz w:val="24"/>
          <w:szCs w:val="24"/>
        </w:rPr>
        <w:t>Literatura:</w:t>
      </w:r>
    </w:p>
    <w:p w14:paraId="000000AA" w14:textId="77777777" w:rsidR="00E32301" w:rsidRDefault="00E81F37" w:rsidP="00E81F37">
      <w:pPr>
        <w:spacing w:after="0" w:line="276" w:lineRule="auto"/>
        <w:ind w:left="880" w:hanging="440"/>
        <w:rPr>
          <w:sz w:val="24"/>
          <w:szCs w:val="24"/>
        </w:rPr>
      </w:pPr>
      <w:proofErr w:type="spellStart"/>
      <w:r>
        <w:rPr>
          <w:sz w:val="24"/>
          <w:szCs w:val="24"/>
        </w:rPr>
        <w:t>Drobík</w:t>
      </w:r>
      <w:proofErr w:type="spellEnd"/>
      <w:r>
        <w:rPr>
          <w:sz w:val="24"/>
          <w:szCs w:val="24"/>
        </w:rPr>
        <w:t xml:space="preserve">, Tomáš a Monika Šumberová, </w:t>
      </w:r>
      <w:proofErr w:type="spellStart"/>
      <w:r>
        <w:rPr>
          <w:sz w:val="24"/>
          <w:szCs w:val="24"/>
        </w:rPr>
        <w:t>ed</w:t>
      </w:r>
      <w:proofErr w:type="spellEnd"/>
      <w:r>
        <w:rPr>
          <w:sz w:val="24"/>
          <w:szCs w:val="24"/>
        </w:rPr>
        <w:t xml:space="preserve">. 2009. </w:t>
      </w:r>
      <w:proofErr w:type="spellStart"/>
      <w:r>
        <w:rPr>
          <w:i/>
          <w:sz w:val="24"/>
          <w:szCs w:val="24"/>
        </w:rPr>
        <w:t>Chapters</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Modern</w:t>
      </w:r>
      <w:proofErr w:type="spellEnd"/>
      <w:r>
        <w:rPr>
          <w:i/>
          <w:sz w:val="24"/>
          <w:szCs w:val="24"/>
        </w:rPr>
        <w:t xml:space="preserve"> </w:t>
      </w:r>
      <w:proofErr w:type="spellStart"/>
      <w:r>
        <w:rPr>
          <w:i/>
          <w:sz w:val="24"/>
          <w:szCs w:val="24"/>
        </w:rPr>
        <w:t>Human</w:t>
      </w:r>
      <w:proofErr w:type="spellEnd"/>
      <w:r>
        <w:rPr>
          <w:i/>
          <w:sz w:val="24"/>
          <w:szCs w:val="24"/>
        </w:rPr>
        <w:t xml:space="preserve"> </w:t>
      </w:r>
      <w:proofErr w:type="spellStart"/>
      <w:r>
        <w:rPr>
          <w:i/>
          <w:sz w:val="24"/>
          <w:szCs w:val="24"/>
        </w:rPr>
        <w:t>Geographical</w:t>
      </w:r>
      <w:proofErr w:type="spellEnd"/>
      <w:r>
        <w:rPr>
          <w:i/>
          <w:sz w:val="24"/>
          <w:szCs w:val="24"/>
        </w:rPr>
        <w:t xml:space="preserve"> </w:t>
      </w:r>
      <w:proofErr w:type="spellStart"/>
      <w:r>
        <w:rPr>
          <w:i/>
          <w:sz w:val="24"/>
          <w:szCs w:val="24"/>
        </w:rPr>
        <w:t>Thought</w:t>
      </w:r>
      <w:proofErr w:type="spellEnd"/>
      <w:r>
        <w:rPr>
          <w:sz w:val="24"/>
          <w:szCs w:val="24"/>
        </w:rPr>
        <w:t xml:space="preserve">. Newcastle </w:t>
      </w:r>
      <w:proofErr w:type="spellStart"/>
      <w:r>
        <w:rPr>
          <w:sz w:val="24"/>
          <w:szCs w:val="24"/>
        </w:rPr>
        <w:t>upon</w:t>
      </w:r>
      <w:proofErr w:type="spellEnd"/>
      <w:r>
        <w:rPr>
          <w:sz w:val="24"/>
          <w:szCs w:val="24"/>
        </w:rPr>
        <w:t xml:space="preserve"> </w:t>
      </w:r>
      <w:proofErr w:type="spellStart"/>
      <w:r>
        <w:rPr>
          <w:sz w:val="24"/>
          <w:szCs w:val="24"/>
        </w:rPr>
        <w:t>Tyne</w:t>
      </w:r>
      <w:proofErr w:type="spellEnd"/>
      <w:r>
        <w:rPr>
          <w:sz w:val="24"/>
          <w:szCs w:val="24"/>
        </w:rPr>
        <w:t xml:space="preserve">: Cambridge </w:t>
      </w:r>
      <w:proofErr w:type="spellStart"/>
      <w:r>
        <w:rPr>
          <w:sz w:val="24"/>
          <w:szCs w:val="24"/>
        </w:rPr>
        <w:t>Scholars</w:t>
      </w:r>
      <w:proofErr w:type="spellEnd"/>
      <w:r>
        <w:rPr>
          <w:sz w:val="24"/>
          <w:szCs w:val="24"/>
        </w:rPr>
        <w:t>.</w:t>
      </w:r>
    </w:p>
    <w:p w14:paraId="000000AB" w14:textId="77777777" w:rsidR="00E32301" w:rsidRDefault="00E81F37" w:rsidP="00E81F37">
      <w:pPr>
        <w:spacing w:after="0" w:line="276" w:lineRule="auto"/>
        <w:ind w:left="880" w:hanging="440"/>
        <w:rPr>
          <w:sz w:val="24"/>
          <w:szCs w:val="24"/>
        </w:rPr>
      </w:pPr>
      <w:r>
        <w:rPr>
          <w:sz w:val="24"/>
          <w:szCs w:val="24"/>
        </w:rPr>
        <w:t xml:space="preserve">Eichler, Jan a Lukáš Tichý. 2013. </w:t>
      </w:r>
      <w:r>
        <w:rPr>
          <w:i/>
          <w:sz w:val="24"/>
          <w:szCs w:val="24"/>
        </w:rPr>
        <w:t>USA a Ruská federace: komparace z pohledu bezpečnostní a strategické kultury</w:t>
      </w:r>
      <w:r>
        <w:rPr>
          <w:sz w:val="24"/>
          <w:szCs w:val="24"/>
        </w:rPr>
        <w:t>. Praha: Ústav</w:t>
      </w:r>
      <w:r>
        <w:rPr>
          <w:sz w:val="24"/>
          <w:szCs w:val="24"/>
        </w:rPr>
        <w:t xml:space="preserve"> mezinárodních vztahů.</w:t>
      </w:r>
    </w:p>
    <w:p w14:paraId="000000AC" w14:textId="77777777" w:rsidR="00E32301" w:rsidRDefault="00E81F37" w:rsidP="00E81F37">
      <w:pPr>
        <w:spacing w:after="0" w:line="276" w:lineRule="auto"/>
        <w:ind w:left="880" w:hanging="440"/>
        <w:rPr>
          <w:sz w:val="24"/>
          <w:szCs w:val="24"/>
        </w:rPr>
      </w:pPr>
      <w:proofErr w:type="spellStart"/>
      <w:r>
        <w:rPr>
          <w:sz w:val="24"/>
          <w:szCs w:val="24"/>
        </w:rPr>
        <w:t>Gray</w:t>
      </w:r>
      <w:proofErr w:type="spellEnd"/>
      <w:r>
        <w:rPr>
          <w:sz w:val="24"/>
          <w:szCs w:val="24"/>
        </w:rPr>
        <w:t xml:space="preserve">, Colin S. a </w:t>
      </w:r>
      <w:proofErr w:type="spellStart"/>
      <w:r>
        <w:rPr>
          <w:sz w:val="24"/>
          <w:szCs w:val="24"/>
        </w:rPr>
        <w:t>Geoffrey</w:t>
      </w:r>
      <w:proofErr w:type="spellEnd"/>
      <w:r>
        <w:rPr>
          <w:sz w:val="24"/>
          <w:szCs w:val="24"/>
        </w:rPr>
        <w:t xml:space="preserve"> R. </w:t>
      </w:r>
      <w:proofErr w:type="spellStart"/>
      <w:r>
        <w:rPr>
          <w:sz w:val="24"/>
          <w:szCs w:val="24"/>
        </w:rPr>
        <w:t>Sloan</w:t>
      </w:r>
      <w:proofErr w:type="spellEnd"/>
      <w:r>
        <w:rPr>
          <w:sz w:val="24"/>
          <w:szCs w:val="24"/>
        </w:rPr>
        <w:t xml:space="preserve">, </w:t>
      </w:r>
      <w:proofErr w:type="spellStart"/>
      <w:r>
        <w:rPr>
          <w:sz w:val="24"/>
          <w:szCs w:val="24"/>
        </w:rPr>
        <w:t>ed</w:t>
      </w:r>
      <w:proofErr w:type="spellEnd"/>
      <w:r>
        <w:rPr>
          <w:sz w:val="24"/>
          <w:szCs w:val="24"/>
        </w:rPr>
        <w:t xml:space="preserve">. 1999. </w:t>
      </w:r>
      <w:proofErr w:type="spellStart"/>
      <w:r>
        <w:rPr>
          <w:i/>
          <w:sz w:val="24"/>
          <w:szCs w:val="24"/>
        </w:rPr>
        <w:t>Geopolitics</w:t>
      </w:r>
      <w:proofErr w:type="spellEnd"/>
      <w:r>
        <w:rPr>
          <w:i/>
          <w:sz w:val="24"/>
          <w:szCs w:val="24"/>
        </w:rPr>
        <w:t xml:space="preserve">, </w:t>
      </w:r>
      <w:proofErr w:type="spellStart"/>
      <w:r>
        <w:rPr>
          <w:i/>
          <w:sz w:val="24"/>
          <w:szCs w:val="24"/>
        </w:rPr>
        <w:t>geography</w:t>
      </w:r>
      <w:proofErr w:type="spellEnd"/>
      <w:r>
        <w:rPr>
          <w:i/>
          <w:sz w:val="24"/>
          <w:szCs w:val="24"/>
        </w:rPr>
        <w:t xml:space="preserve">, and </w:t>
      </w:r>
      <w:proofErr w:type="spellStart"/>
      <w:r>
        <w:rPr>
          <w:i/>
          <w:sz w:val="24"/>
          <w:szCs w:val="24"/>
        </w:rPr>
        <w:t>strategy</w:t>
      </w:r>
      <w:proofErr w:type="spellEnd"/>
      <w:r>
        <w:rPr>
          <w:sz w:val="24"/>
          <w:szCs w:val="24"/>
        </w:rPr>
        <w:t xml:space="preserve">. London: Frank </w:t>
      </w:r>
      <w:proofErr w:type="spellStart"/>
      <w:r>
        <w:rPr>
          <w:sz w:val="24"/>
          <w:szCs w:val="24"/>
        </w:rPr>
        <w:t>Cass</w:t>
      </w:r>
      <w:proofErr w:type="spellEnd"/>
      <w:r>
        <w:rPr>
          <w:sz w:val="24"/>
          <w:szCs w:val="24"/>
        </w:rPr>
        <w:t>.</w:t>
      </w:r>
    </w:p>
    <w:p w14:paraId="000000AD" w14:textId="77777777" w:rsidR="00E32301" w:rsidRDefault="00E81F37" w:rsidP="00E81F37">
      <w:pPr>
        <w:spacing w:after="0" w:line="276" w:lineRule="auto"/>
        <w:ind w:left="880" w:hanging="440"/>
        <w:rPr>
          <w:sz w:val="24"/>
          <w:szCs w:val="24"/>
        </w:rPr>
      </w:pPr>
      <w:r>
        <w:rPr>
          <w:sz w:val="24"/>
          <w:szCs w:val="24"/>
        </w:rPr>
        <w:t xml:space="preserve">Ištok, Robert, Tomáš </w:t>
      </w:r>
      <w:proofErr w:type="spellStart"/>
      <w:r>
        <w:rPr>
          <w:sz w:val="24"/>
          <w:szCs w:val="24"/>
        </w:rPr>
        <w:t>Koziak</w:t>
      </w:r>
      <w:proofErr w:type="spellEnd"/>
      <w:r>
        <w:rPr>
          <w:sz w:val="24"/>
          <w:szCs w:val="24"/>
        </w:rPr>
        <w:t xml:space="preserve">, Teodor Hudeček a Irina </w:t>
      </w:r>
      <w:proofErr w:type="spellStart"/>
      <w:r>
        <w:rPr>
          <w:sz w:val="24"/>
          <w:szCs w:val="24"/>
        </w:rPr>
        <w:t>Mattová</w:t>
      </w:r>
      <w:proofErr w:type="spellEnd"/>
      <w:r>
        <w:rPr>
          <w:sz w:val="24"/>
          <w:szCs w:val="24"/>
        </w:rPr>
        <w:t xml:space="preserve">, </w:t>
      </w:r>
      <w:proofErr w:type="spellStart"/>
      <w:r>
        <w:rPr>
          <w:sz w:val="24"/>
          <w:szCs w:val="24"/>
        </w:rPr>
        <w:t>ed</w:t>
      </w:r>
      <w:proofErr w:type="spellEnd"/>
      <w:r>
        <w:rPr>
          <w:sz w:val="24"/>
          <w:szCs w:val="24"/>
        </w:rPr>
        <w:t xml:space="preserve">. 2010. </w:t>
      </w:r>
      <w:r>
        <w:rPr>
          <w:i/>
          <w:sz w:val="24"/>
          <w:szCs w:val="24"/>
        </w:rPr>
        <w:t xml:space="preserve">Geopolitika, </w:t>
      </w:r>
      <w:proofErr w:type="spellStart"/>
      <w:r>
        <w:rPr>
          <w:i/>
          <w:sz w:val="24"/>
          <w:szCs w:val="24"/>
        </w:rPr>
        <w:t>globalistika</w:t>
      </w:r>
      <w:proofErr w:type="spellEnd"/>
      <w:r>
        <w:rPr>
          <w:i/>
          <w:sz w:val="24"/>
          <w:szCs w:val="24"/>
        </w:rPr>
        <w:t xml:space="preserve">, </w:t>
      </w:r>
      <w:proofErr w:type="spellStart"/>
      <w:r>
        <w:rPr>
          <w:i/>
          <w:sz w:val="24"/>
          <w:szCs w:val="24"/>
        </w:rPr>
        <w:t>medzinárodná</w:t>
      </w:r>
      <w:proofErr w:type="spellEnd"/>
      <w:r>
        <w:rPr>
          <w:i/>
          <w:sz w:val="24"/>
          <w:szCs w:val="24"/>
        </w:rPr>
        <w:t xml:space="preserve"> politika: komentovaný </w:t>
      </w:r>
      <w:proofErr w:type="spellStart"/>
      <w:r>
        <w:rPr>
          <w:i/>
          <w:sz w:val="24"/>
          <w:szCs w:val="24"/>
        </w:rPr>
        <w:t>výber</w:t>
      </w:r>
      <w:proofErr w:type="spellEnd"/>
      <w:r>
        <w:rPr>
          <w:i/>
          <w:sz w:val="24"/>
          <w:szCs w:val="24"/>
        </w:rPr>
        <w:t xml:space="preserve"> </w:t>
      </w:r>
      <w:proofErr w:type="spellStart"/>
      <w:r>
        <w:rPr>
          <w:i/>
          <w:sz w:val="24"/>
          <w:szCs w:val="24"/>
        </w:rPr>
        <w:t>textov</w:t>
      </w:r>
      <w:proofErr w:type="spellEnd"/>
      <w:r>
        <w:rPr>
          <w:sz w:val="24"/>
          <w:szCs w:val="24"/>
        </w:rPr>
        <w:t>. Prešov: Prešovská univerzita v Prešove.</w:t>
      </w:r>
    </w:p>
    <w:p w14:paraId="000000AE" w14:textId="77777777" w:rsidR="00E32301" w:rsidRDefault="00E81F37" w:rsidP="00E81F37">
      <w:pPr>
        <w:spacing w:after="0" w:line="276" w:lineRule="auto"/>
        <w:ind w:left="880" w:hanging="440"/>
        <w:rPr>
          <w:sz w:val="24"/>
          <w:szCs w:val="24"/>
        </w:rPr>
      </w:pPr>
      <w:r>
        <w:rPr>
          <w:sz w:val="24"/>
          <w:szCs w:val="24"/>
        </w:rPr>
        <w:t xml:space="preserve">Kennedy, Paul. 1996. </w:t>
      </w:r>
      <w:r>
        <w:rPr>
          <w:i/>
          <w:sz w:val="24"/>
          <w:szCs w:val="24"/>
        </w:rPr>
        <w:t>Vzestup a pád velmocí: ekonomické změny a vojens</w:t>
      </w:r>
      <w:r>
        <w:rPr>
          <w:i/>
          <w:sz w:val="24"/>
          <w:szCs w:val="24"/>
        </w:rPr>
        <w:t>ké konflikty v letech 1500-2000</w:t>
      </w:r>
      <w:r>
        <w:rPr>
          <w:sz w:val="24"/>
          <w:szCs w:val="24"/>
        </w:rPr>
        <w:t>. Praha: Lidové noviny.</w:t>
      </w:r>
    </w:p>
    <w:p w14:paraId="000000AF" w14:textId="77777777" w:rsidR="00E32301" w:rsidRDefault="00E81F37" w:rsidP="00E81F37">
      <w:pPr>
        <w:spacing w:after="0" w:line="276" w:lineRule="auto"/>
        <w:ind w:left="880" w:hanging="440"/>
        <w:rPr>
          <w:sz w:val="24"/>
          <w:szCs w:val="24"/>
        </w:rPr>
      </w:pPr>
      <w:proofErr w:type="spellStart"/>
      <w:r>
        <w:rPr>
          <w:sz w:val="24"/>
          <w:szCs w:val="24"/>
        </w:rPr>
        <w:t>Khanna</w:t>
      </w:r>
      <w:proofErr w:type="spellEnd"/>
      <w:r>
        <w:rPr>
          <w:sz w:val="24"/>
          <w:szCs w:val="24"/>
        </w:rPr>
        <w:t xml:space="preserve">, </w:t>
      </w:r>
      <w:proofErr w:type="spellStart"/>
      <w:r>
        <w:rPr>
          <w:sz w:val="24"/>
          <w:szCs w:val="24"/>
        </w:rPr>
        <w:t>Parag</w:t>
      </w:r>
      <w:proofErr w:type="spellEnd"/>
      <w:r>
        <w:rPr>
          <w:sz w:val="24"/>
          <w:szCs w:val="24"/>
        </w:rPr>
        <w:t xml:space="preserve">. 2009. </w:t>
      </w:r>
      <w:proofErr w:type="spellStart"/>
      <w:r>
        <w:rPr>
          <w:i/>
          <w:sz w:val="24"/>
          <w:szCs w:val="24"/>
        </w:rPr>
        <w:t>The</w:t>
      </w:r>
      <w:proofErr w:type="spellEnd"/>
      <w:r>
        <w:rPr>
          <w:i/>
          <w:sz w:val="24"/>
          <w:szCs w:val="24"/>
        </w:rPr>
        <w:t xml:space="preserve"> second </w:t>
      </w:r>
      <w:proofErr w:type="spellStart"/>
      <w:r>
        <w:rPr>
          <w:i/>
          <w:sz w:val="24"/>
          <w:szCs w:val="24"/>
        </w:rPr>
        <w:t>world</w:t>
      </w:r>
      <w:proofErr w:type="spellEnd"/>
      <w:r>
        <w:rPr>
          <w:i/>
          <w:sz w:val="24"/>
          <w:szCs w:val="24"/>
        </w:rPr>
        <w:t xml:space="preserve">: </w:t>
      </w:r>
      <w:proofErr w:type="spellStart"/>
      <w:r>
        <w:rPr>
          <w:i/>
          <w:sz w:val="24"/>
          <w:szCs w:val="24"/>
        </w:rPr>
        <w:t>how</w:t>
      </w:r>
      <w:proofErr w:type="spellEnd"/>
      <w:r>
        <w:rPr>
          <w:i/>
          <w:sz w:val="24"/>
          <w:szCs w:val="24"/>
        </w:rPr>
        <w:t xml:space="preserve"> </w:t>
      </w:r>
      <w:proofErr w:type="spellStart"/>
      <w:r>
        <w:rPr>
          <w:i/>
          <w:sz w:val="24"/>
          <w:szCs w:val="24"/>
        </w:rPr>
        <w:t>emerging</w:t>
      </w:r>
      <w:proofErr w:type="spellEnd"/>
      <w:r>
        <w:rPr>
          <w:i/>
          <w:sz w:val="24"/>
          <w:szCs w:val="24"/>
        </w:rPr>
        <w:t xml:space="preserve"> </w:t>
      </w:r>
      <w:proofErr w:type="spellStart"/>
      <w:r>
        <w:rPr>
          <w:i/>
          <w:sz w:val="24"/>
          <w:szCs w:val="24"/>
        </w:rPr>
        <w:t>powers</w:t>
      </w:r>
      <w:proofErr w:type="spellEnd"/>
      <w:r>
        <w:rPr>
          <w:i/>
          <w:sz w:val="24"/>
          <w:szCs w:val="24"/>
        </w:rPr>
        <w:t xml:space="preserve"> are </w:t>
      </w:r>
      <w:proofErr w:type="spellStart"/>
      <w:r>
        <w:rPr>
          <w:i/>
          <w:sz w:val="24"/>
          <w:szCs w:val="24"/>
        </w:rPr>
        <w:t>redefining</w:t>
      </w:r>
      <w:proofErr w:type="spellEnd"/>
      <w:r>
        <w:rPr>
          <w:i/>
          <w:sz w:val="24"/>
          <w:szCs w:val="24"/>
        </w:rPr>
        <w:t xml:space="preserve"> </w:t>
      </w:r>
      <w:proofErr w:type="spellStart"/>
      <w:r>
        <w:rPr>
          <w:i/>
          <w:sz w:val="24"/>
          <w:szCs w:val="24"/>
        </w:rPr>
        <w:t>global</w:t>
      </w:r>
      <w:proofErr w:type="spellEnd"/>
      <w:r>
        <w:rPr>
          <w:i/>
          <w:sz w:val="24"/>
          <w:szCs w:val="24"/>
        </w:rPr>
        <w:t xml:space="preserve"> </w:t>
      </w:r>
      <w:proofErr w:type="spellStart"/>
      <w:r>
        <w:rPr>
          <w:i/>
          <w:sz w:val="24"/>
          <w:szCs w:val="24"/>
        </w:rPr>
        <w:t>competition</w:t>
      </w:r>
      <w:proofErr w:type="spellEnd"/>
      <w:r>
        <w:rPr>
          <w:i/>
          <w:sz w:val="24"/>
          <w:szCs w:val="24"/>
        </w:rPr>
        <w:t xml:space="preserve"> in </w:t>
      </w:r>
      <w:proofErr w:type="spellStart"/>
      <w:r>
        <w:rPr>
          <w:i/>
          <w:sz w:val="24"/>
          <w:szCs w:val="24"/>
        </w:rPr>
        <w:t>the</w:t>
      </w:r>
      <w:proofErr w:type="spellEnd"/>
      <w:r>
        <w:rPr>
          <w:i/>
          <w:sz w:val="24"/>
          <w:szCs w:val="24"/>
        </w:rPr>
        <w:t xml:space="preserve"> </w:t>
      </w:r>
      <w:proofErr w:type="spellStart"/>
      <w:r>
        <w:rPr>
          <w:i/>
          <w:sz w:val="24"/>
          <w:szCs w:val="24"/>
        </w:rPr>
        <w:t>twenty-first</w:t>
      </w:r>
      <w:proofErr w:type="spellEnd"/>
      <w:r>
        <w:rPr>
          <w:i/>
          <w:sz w:val="24"/>
          <w:szCs w:val="24"/>
        </w:rPr>
        <w:t xml:space="preserve"> </w:t>
      </w:r>
      <w:proofErr w:type="spellStart"/>
      <w:r>
        <w:rPr>
          <w:i/>
          <w:sz w:val="24"/>
          <w:szCs w:val="24"/>
        </w:rPr>
        <w:t>century</w:t>
      </w:r>
      <w:proofErr w:type="spellEnd"/>
      <w:r>
        <w:rPr>
          <w:sz w:val="24"/>
          <w:szCs w:val="24"/>
        </w:rPr>
        <w:t xml:space="preserve">. New York: </w:t>
      </w:r>
      <w:proofErr w:type="spellStart"/>
      <w:r>
        <w:rPr>
          <w:sz w:val="24"/>
          <w:szCs w:val="24"/>
        </w:rPr>
        <w:t>Random</w:t>
      </w:r>
      <w:proofErr w:type="spellEnd"/>
      <w:r>
        <w:rPr>
          <w:sz w:val="24"/>
          <w:szCs w:val="24"/>
        </w:rPr>
        <w:t xml:space="preserve"> House.</w:t>
      </w:r>
    </w:p>
    <w:p w14:paraId="000000B0" w14:textId="77777777" w:rsidR="00E32301" w:rsidRDefault="00E81F37" w:rsidP="00E81F37">
      <w:pPr>
        <w:spacing w:after="0" w:line="276" w:lineRule="auto"/>
        <w:ind w:left="880" w:hanging="440"/>
        <w:rPr>
          <w:sz w:val="24"/>
          <w:szCs w:val="24"/>
        </w:rPr>
      </w:pPr>
      <w:r>
        <w:rPr>
          <w:sz w:val="24"/>
          <w:szCs w:val="24"/>
        </w:rPr>
        <w:t xml:space="preserve">Kurfürst, Jaroslav. 2018. </w:t>
      </w:r>
      <w:r>
        <w:rPr>
          <w:i/>
          <w:sz w:val="24"/>
          <w:szCs w:val="24"/>
        </w:rPr>
        <w:t>Příběh ruské geopolitiky: jak</w:t>
      </w:r>
      <w:r>
        <w:rPr>
          <w:i/>
          <w:sz w:val="24"/>
          <w:szCs w:val="24"/>
        </w:rPr>
        <w:t xml:space="preserve"> se ruská myšlenka zmocnila více než šestiny světa</w:t>
      </w:r>
      <w:r>
        <w:rPr>
          <w:sz w:val="24"/>
          <w:szCs w:val="24"/>
        </w:rPr>
        <w:t>. Praha: Karolinum.</w:t>
      </w:r>
    </w:p>
    <w:p w14:paraId="000000B1" w14:textId="77777777" w:rsidR="00E32301" w:rsidRDefault="00E81F37" w:rsidP="00E81F37">
      <w:pPr>
        <w:spacing w:after="0" w:line="276" w:lineRule="auto"/>
        <w:ind w:left="880" w:hanging="440"/>
        <w:rPr>
          <w:i/>
          <w:sz w:val="24"/>
          <w:szCs w:val="24"/>
        </w:rPr>
      </w:pPr>
      <w:proofErr w:type="spellStart"/>
      <w:r>
        <w:rPr>
          <w:sz w:val="24"/>
          <w:szCs w:val="24"/>
        </w:rPr>
        <w:t>Marshall</w:t>
      </w:r>
      <w:proofErr w:type="spellEnd"/>
      <w:r>
        <w:rPr>
          <w:sz w:val="24"/>
          <w:szCs w:val="24"/>
        </w:rPr>
        <w:t xml:space="preserve">, Tim. 2016. </w:t>
      </w:r>
      <w:proofErr w:type="spellStart"/>
      <w:r>
        <w:rPr>
          <w:i/>
          <w:sz w:val="24"/>
          <w:szCs w:val="24"/>
        </w:rPr>
        <w:t>Prisoners</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Geography</w:t>
      </w:r>
      <w:proofErr w:type="spellEnd"/>
      <w:r>
        <w:rPr>
          <w:i/>
          <w:sz w:val="24"/>
          <w:szCs w:val="24"/>
        </w:rPr>
        <w:t xml:space="preserve">: Ten </w:t>
      </w:r>
      <w:proofErr w:type="spellStart"/>
      <w:r>
        <w:rPr>
          <w:i/>
          <w:sz w:val="24"/>
          <w:szCs w:val="24"/>
        </w:rPr>
        <w:t>Maps</w:t>
      </w:r>
      <w:proofErr w:type="spellEnd"/>
      <w:r>
        <w:rPr>
          <w:i/>
          <w:sz w:val="24"/>
          <w:szCs w:val="24"/>
        </w:rPr>
        <w:t xml:space="preserve"> </w:t>
      </w:r>
      <w:proofErr w:type="spellStart"/>
      <w:r>
        <w:rPr>
          <w:i/>
          <w:sz w:val="24"/>
          <w:szCs w:val="24"/>
        </w:rPr>
        <w:t>That</w:t>
      </w:r>
      <w:proofErr w:type="spellEnd"/>
      <w:r>
        <w:rPr>
          <w:i/>
          <w:sz w:val="24"/>
          <w:szCs w:val="24"/>
        </w:rPr>
        <w:t xml:space="preserve"> </w:t>
      </w:r>
      <w:proofErr w:type="spellStart"/>
      <w:r>
        <w:rPr>
          <w:i/>
          <w:sz w:val="24"/>
          <w:szCs w:val="24"/>
        </w:rPr>
        <w:t>Explain</w:t>
      </w:r>
      <w:proofErr w:type="spellEnd"/>
      <w:r>
        <w:rPr>
          <w:i/>
          <w:sz w:val="24"/>
          <w:szCs w:val="24"/>
        </w:rPr>
        <w:t xml:space="preserve"> </w:t>
      </w:r>
      <w:proofErr w:type="spellStart"/>
      <w:r>
        <w:rPr>
          <w:i/>
          <w:sz w:val="24"/>
          <w:szCs w:val="24"/>
        </w:rPr>
        <w:t>Everything</w:t>
      </w:r>
      <w:proofErr w:type="spellEnd"/>
      <w:r>
        <w:rPr>
          <w:i/>
          <w:sz w:val="24"/>
          <w:szCs w:val="24"/>
        </w:rPr>
        <w:t xml:space="preserve"> </w:t>
      </w:r>
      <w:proofErr w:type="spellStart"/>
      <w:r>
        <w:rPr>
          <w:i/>
          <w:sz w:val="24"/>
          <w:szCs w:val="24"/>
        </w:rPr>
        <w:t>about</w:t>
      </w:r>
      <w:proofErr w:type="spellEnd"/>
      <w:r>
        <w:rPr>
          <w:i/>
          <w:sz w:val="24"/>
          <w:szCs w:val="24"/>
        </w:rPr>
        <w:t xml:space="preserve"> </w:t>
      </w:r>
      <w:proofErr w:type="spellStart"/>
      <w:r>
        <w:rPr>
          <w:i/>
          <w:sz w:val="24"/>
          <w:szCs w:val="24"/>
        </w:rPr>
        <w:t>the</w:t>
      </w:r>
      <w:proofErr w:type="spellEnd"/>
      <w:r>
        <w:rPr>
          <w:i/>
          <w:sz w:val="24"/>
          <w:szCs w:val="24"/>
        </w:rPr>
        <w:t xml:space="preserve"> </w:t>
      </w:r>
      <w:proofErr w:type="spellStart"/>
      <w:r>
        <w:rPr>
          <w:i/>
          <w:sz w:val="24"/>
          <w:szCs w:val="24"/>
        </w:rPr>
        <w:t>World</w:t>
      </w:r>
      <w:proofErr w:type="spellEnd"/>
      <w:r>
        <w:rPr>
          <w:i/>
          <w:sz w:val="24"/>
          <w:szCs w:val="24"/>
        </w:rPr>
        <w:t>.</w:t>
      </w:r>
    </w:p>
    <w:p w14:paraId="000000B2" w14:textId="77777777" w:rsidR="00E32301" w:rsidRDefault="00E81F37" w:rsidP="00E81F37">
      <w:pPr>
        <w:spacing w:after="0" w:line="276" w:lineRule="auto"/>
        <w:ind w:left="880" w:hanging="440"/>
        <w:rPr>
          <w:sz w:val="24"/>
          <w:szCs w:val="24"/>
        </w:rPr>
      </w:pPr>
      <w:proofErr w:type="spellStart"/>
      <w:r>
        <w:rPr>
          <w:sz w:val="24"/>
          <w:szCs w:val="24"/>
        </w:rPr>
        <w:t>Mearsheimer</w:t>
      </w:r>
      <w:proofErr w:type="spellEnd"/>
      <w:r>
        <w:rPr>
          <w:sz w:val="24"/>
          <w:szCs w:val="24"/>
        </w:rPr>
        <w:t xml:space="preserve">, John J. 2001. </w:t>
      </w:r>
      <w:proofErr w:type="spellStart"/>
      <w:r>
        <w:rPr>
          <w:i/>
          <w:sz w:val="24"/>
          <w:szCs w:val="24"/>
        </w:rPr>
        <w:t>The</w:t>
      </w:r>
      <w:proofErr w:type="spellEnd"/>
      <w:r>
        <w:rPr>
          <w:i/>
          <w:sz w:val="24"/>
          <w:szCs w:val="24"/>
        </w:rPr>
        <w:t xml:space="preserve"> </w:t>
      </w:r>
      <w:proofErr w:type="spellStart"/>
      <w:r>
        <w:rPr>
          <w:i/>
          <w:sz w:val="24"/>
          <w:szCs w:val="24"/>
        </w:rPr>
        <w:t>tragedy</w:t>
      </w:r>
      <w:proofErr w:type="spellEnd"/>
      <w:r>
        <w:rPr>
          <w:i/>
          <w:sz w:val="24"/>
          <w:szCs w:val="24"/>
        </w:rPr>
        <w:t xml:space="preserve"> </w:t>
      </w:r>
      <w:proofErr w:type="spellStart"/>
      <w:r>
        <w:rPr>
          <w:i/>
          <w:sz w:val="24"/>
          <w:szCs w:val="24"/>
        </w:rPr>
        <w:t>of</w:t>
      </w:r>
      <w:proofErr w:type="spellEnd"/>
      <w:r>
        <w:rPr>
          <w:i/>
          <w:sz w:val="24"/>
          <w:szCs w:val="24"/>
        </w:rPr>
        <w:t xml:space="preserve"> Great </w:t>
      </w:r>
      <w:proofErr w:type="spellStart"/>
      <w:r>
        <w:rPr>
          <w:i/>
          <w:sz w:val="24"/>
          <w:szCs w:val="24"/>
        </w:rPr>
        <w:t>Power</w:t>
      </w:r>
      <w:proofErr w:type="spellEnd"/>
      <w:r>
        <w:rPr>
          <w:i/>
          <w:sz w:val="24"/>
          <w:szCs w:val="24"/>
        </w:rPr>
        <w:t xml:space="preserve"> </w:t>
      </w:r>
      <w:proofErr w:type="spellStart"/>
      <w:r>
        <w:rPr>
          <w:i/>
          <w:sz w:val="24"/>
          <w:szCs w:val="24"/>
        </w:rPr>
        <w:t>politics</w:t>
      </w:r>
      <w:proofErr w:type="spellEnd"/>
      <w:r>
        <w:rPr>
          <w:sz w:val="24"/>
          <w:szCs w:val="24"/>
        </w:rPr>
        <w:t xml:space="preserve">. New York: </w:t>
      </w:r>
      <w:proofErr w:type="spellStart"/>
      <w:r>
        <w:rPr>
          <w:sz w:val="24"/>
          <w:szCs w:val="24"/>
        </w:rPr>
        <w:t>Norton</w:t>
      </w:r>
      <w:proofErr w:type="spellEnd"/>
      <w:r>
        <w:rPr>
          <w:sz w:val="24"/>
          <w:szCs w:val="24"/>
        </w:rPr>
        <w:t>.</w:t>
      </w:r>
    </w:p>
    <w:p w14:paraId="000000B3" w14:textId="77777777" w:rsidR="00E32301" w:rsidRDefault="00E81F37" w:rsidP="00E81F37">
      <w:pPr>
        <w:spacing w:after="0" w:line="276" w:lineRule="auto"/>
        <w:ind w:left="880" w:hanging="440"/>
        <w:rPr>
          <w:sz w:val="24"/>
          <w:szCs w:val="24"/>
        </w:rPr>
      </w:pPr>
      <w:proofErr w:type="spellStart"/>
      <w:r>
        <w:rPr>
          <w:sz w:val="24"/>
          <w:szCs w:val="24"/>
        </w:rPr>
        <w:t>Rogers</w:t>
      </w:r>
      <w:proofErr w:type="spellEnd"/>
      <w:r>
        <w:rPr>
          <w:sz w:val="24"/>
          <w:szCs w:val="24"/>
        </w:rPr>
        <w:t>, J</w:t>
      </w:r>
      <w:r>
        <w:rPr>
          <w:sz w:val="24"/>
          <w:szCs w:val="24"/>
        </w:rPr>
        <w:t xml:space="preserve">ames. 2019. </w:t>
      </w:r>
      <w:r>
        <w:rPr>
          <w:i/>
          <w:sz w:val="24"/>
          <w:szCs w:val="24"/>
        </w:rPr>
        <w:t xml:space="preserve">Audit </w:t>
      </w:r>
      <w:proofErr w:type="spellStart"/>
      <w:r>
        <w:rPr>
          <w:i/>
          <w:sz w:val="24"/>
          <w:szCs w:val="24"/>
        </w:rPr>
        <w:t>of</w:t>
      </w:r>
      <w:proofErr w:type="spellEnd"/>
      <w:r>
        <w:rPr>
          <w:i/>
          <w:sz w:val="24"/>
          <w:szCs w:val="24"/>
        </w:rPr>
        <w:t xml:space="preserve"> </w:t>
      </w:r>
      <w:proofErr w:type="spellStart"/>
      <w:r>
        <w:rPr>
          <w:i/>
          <w:sz w:val="24"/>
          <w:szCs w:val="24"/>
        </w:rPr>
        <w:t>Geopolitical</w:t>
      </w:r>
      <w:proofErr w:type="spellEnd"/>
      <w:r>
        <w:rPr>
          <w:i/>
          <w:sz w:val="24"/>
          <w:szCs w:val="24"/>
        </w:rPr>
        <w:t xml:space="preserve"> </w:t>
      </w:r>
      <w:proofErr w:type="spellStart"/>
      <w:r>
        <w:rPr>
          <w:i/>
          <w:sz w:val="24"/>
          <w:szCs w:val="24"/>
        </w:rPr>
        <w:t>Capability</w:t>
      </w:r>
      <w:proofErr w:type="spellEnd"/>
      <w:r>
        <w:rPr>
          <w:i/>
          <w:sz w:val="24"/>
          <w:szCs w:val="24"/>
        </w:rPr>
        <w:t xml:space="preserve"> 2019</w:t>
      </w:r>
      <w:r>
        <w:rPr>
          <w:sz w:val="24"/>
          <w:szCs w:val="24"/>
        </w:rPr>
        <w:t xml:space="preserve">. London: </w:t>
      </w:r>
      <w:proofErr w:type="spellStart"/>
      <w:r>
        <w:rPr>
          <w:sz w:val="24"/>
          <w:szCs w:val="24"/>
        </w:rPr>
        <w:t>The</w:t>
      </w:r>
      <w:proofErr w:type="spellEnd"/>
      <w:r>
        <w:rPr>
          <w:sz w:val="24"/>
          <w:szCs w:val="24"/>
        </w:rPr>
        <w:t xml:space="preserve"> Henry Jackson Society.</w:t>
      </w:r>
    </w:p>
    <w:p w14:paraId="000000B4" w14:textId="77777777" w:rsidR="00E32301" w:rsidRDefault="00E81F37" w:rsidP="00E81F37">
      <w:pPr>
        <w:spacing w:after="0" w:line="276" w:lineRule="auto"/>
        <w:ind w:left="880" w:hanging="440"/>
        <w:rPr>
          <w:sz w:val="24"/>
          <w:szCs w:val="24"/>
        </w:rPr>
      </w:pPr>
      <w:proofErr w:type="spellStart"/>
      <w:r>
        <w:rPr>
          <w:sz w:val="24"/>
          <w:szCs w:val="24"/>
        </w:rPr>
        <w:t>Volner</w:t>
      </w:r>
      <w:proofErr w:type="spellEnd"/>
      <w:r>
        <w:rPr>
          <w:sz w:val="24"/>
          <w:szCs w:val="24"/>
        </w:rPr>
        <w:t xml:space="preserve">, Štefan. 2004. </w:t>
      </w:r>
      <w:r>
        <w:rPr>
          <w:i/>
          <w:sz w:val="24"/>
          <w:szCs w:val="24"/>
        </w:rPr>
        <w:t xml:space="preserve">Geopolitika </w:t>
      </w:r>
      <w:proofErr w:type="spellStart"/>
      <w:r>
        <w:rPr>
          <w:i/>
          <w:sz w:val="24"/>
          <w:szCs w:val="24"/>
        </w:rPr>
        <w:t>pre</w:t>
      </w:r>
      <w:proofErr w:type="spellEnd"/>
      <w:r>
        <w:rPr>
          <w:i/>
          <w:sz w:val="24"/>
          <w:szCs w:val="24"/>
        </w:rPr>
        <w:t xml:space="preserve"> 21. </w:t>
      </w:r>
      <w:proofErr w:type="spellStart"/>
      <w:proofErr w:type="gramStart"/>
      <w:r>
        <w:rPr>
          <w:i/>
          <w:sz w:val="24"/>
          <w:szCs w:val="24"/>
        </w:rPr>
        <w:t>storočie</w:t>
      </w:r>
      <w:proofErr w:type="spellEnd"/>
      <w:r>
        <w:rPr>
          <w:i/>
          <w:sz w:val="24"/>
          <w:szCs w:val="24"/>
        </w:rPr>
        <w:t>?:</w:t>
      </w:r>
      <w:proofErr w:type="gramEnd"/>
      <w:r>
        <w:rPr>
          <w:i/>
          <w:sz w:val="24"/>
          <w:szCs w:val="24"/>
        </w:rPr>
        <w:t xml:space="preserve"> </w:t>
      </w:r>
      <w:proofErr w:type="spellStart"/>
      <w:r>
        <w:rPr>
          <w:i/>
          <w:sz w:val="24"/>
          <w:szCs w:val="24"/>
        </w:rPr>
        <w:t>Stret</w:t>
      </w:r>
      <w:proofErr w:type="spellEnd"/>
      <w:r>
        <w:rPr>
          <w:i/>
          <w:sz w:val="24"/>
          <w:szCs w:val="24"/>
        </w:rPr>
        <w:t xml:space="preserve"> </w:t>
      </w:r>
      <w:proofErr w:type="spellStart"/>
      <w:r>
        <w:rPr>
          <w:i/>
          <w:sz w:val="24"/>
          <w:szCs w:val="24"/>
        </w:rPr>
        <w:t>morskej</w:t>
      </w:r>
      <w:proofErr w:type="spellEnd"/>
      <w:r>
        <w:rPr>
          <w:i/>
          <w:sz w:val="24"/>
          <w:szCs w:val="24"/>
        </w:rPr>
        <w:t xml:space="preserve"> a </w:t>
      </w:r>
      <w:proofErr w:type="spellStart"/>
      <w:r>
        <w:rPr>
          <w:i/>
          <w:sz w:val="24"/>
          <w:szCs w:val="24"/>
        </w:rPr>
        <w:t>pozemnej</w:t>
      </w:r>
      <w:proofErr w:type="spellEnd"/>
      <w:r>
        <w:rPr>
          <w:i/>
          <w:sz w:val="24"/>
          <w:szCs w:val="24"/>
        </w:rPr>
        <w:t xml:space="preserve"> sily </w:t>
      </w:r>
      <w:proofErr w:type="spellStart"/>
      <w:r>
        <w:rPr>
          <w:i/>
          <w:sz w:val="24"/>
          <w:szCs w:val="24"/>
        </w:rPr>
        <w:t>ako</w:t>
      </w:r>
      <w:proofErr w:type="spellEnd"/>
      <w:r>
        <w:rPr>
          <w:i/>
          <w:sz w:val="24"/>
          <w:szCs w:val="24"/>
        </w:rPr>
        <w:t xml:space="preserve"> </w:t>
      </w:r>
      <w:proofErr w:type="spellStart"/>
      <w:r>
        <w:rPr>
          <w:i/>
          <w:sz w:val="24"/>
          <w:szCs w:val="24"/>
        </w:rPr>
        <w:t>varovanie</w:t>
      </w:r>
      <w:proofErr w:type="spellEnd"/>
      <w:r>
        <w:rPr>
          <w:i/>
          <w:sz w:val="24"/>
          <w:szCs w:val="24"/>
        </w:rPr>
        <w:t xml:space="preserve"> </w:t>
      </w:r>
      <w:proofErr w:type="spellStart"/>
      <w:r>
        <w:rPr>
          <w:i/>
          <w:sz w:val="24"/>
          <w:szCs w:val="24"/>
        </w:rPr>
        <w:t>pre</w:t>
      </w:r>
      <w:proofErr w:type="spellEnd"/>
      <w:r>
        <w:rPr>
          <w:i/>
          <w:sz w:val="24"/>
          <w:szCs w:val="24"/>
        </w:rPr>
        <w:t xml:space="preserve"> 21. </w:t>
      </w:r>
      <w:proofErr w:type="spellStart"/>
      <w:r>
        <w:rPr>
          <w:i/>
          <w:sz w:val="24"/>
          <w:szCs w:val="24"/>
        </w:rPr>
        <w:t>storočie</w:t>
      </w:r>
      <w:proofErr w:type="spellEnd"/>
      <w:r>
        <w:rPr>
          <w:sz w:val="24"/>
          <w:szCs w:val="24"/>
        </w:rPr>
        <w:t>. Hlohovec: Efekt Copy.</w:t>
      </w:r>
    </w:p>
    <w:p w14:paraId="000000B5" w14:textId="77777777" w:rsidR="00E32301" w:rsidRDefault="00E32301">
      <w:pPr>
        <w:ind w:left="0" w:firstLine="0"/>
        <w:rPr>
          <w:sz w:val="24"/>
          <w:szCs w:val="24"/>
        </w:rPr>
      </w:pPr>
    </w:p>
    <w:p w14:paraId="000000B6" w14:textId="77777777" w:rsidR="00E32301" w:rsidRPr="00007D95" w:rsidRDefault="00E81F37">
      <w:pPr>
        <w:rPr>
          <w:b/>
          <w:i/>
          <w:sz w:val="24"/>
          <w:szCs w:val="24"/>
          <w:u w:val="single"/>
        </w:rPr>
      </w:pPr>
      <w:r w:rsidRPr="00007D95">
        <w:rPr>
          <w:b/>
          <w:i/>
          <w:sz w:val="24"/>
          <w:szCs w:val="24"/>
          <w:u w:val="single"/>
        </w:rPr>
        <w:t xml:space="preserve">Vztah geopolitiky a suverenity, </w:t>
      </w:r>
      <w:r w:rsidRPr="00007D95">
        <w:rPr>
          <w:b/>
          <w:i/>
          <w:sz w:val="24"/>
          <w:szCs w:val="24"/>
          <w:u w:val="single"/>
        </w:rPr>
        <w:t>zhroucené státy, neuznané státní útvary</w:t>
      </w:r>
    </w:p>
    <w:p w14:paraId="000000B7" w14:textId="06121820" w:rsidR="00E32301" w:rsidRDefault="00E81F37">
      <w:pPr>
        <w:numPr>
          <w:ilvl w:val="0"/>
          <w:numId w:val="6"/>
        </w:numPr>
        <w:spacing w:after="0"/>
        <w:rPr>
          <w:sz w:val="24"/>
          <w:szCs w:val="24"/>
        </w:rPr>
      </w:pPr>
      <w:r>
        <w:rPr>
          <w:sz w:val="24"/>
          <w:szCs w:val="24"/>
        </w:rPr>
        <w:t>Dez</w:t>
      </w:r>
      <w:r>
        <w:rPr>
          <w:sz w:val="24"/>
          <w:szCs w:val="24"/>
        </w:rPr>
        <w:t>integrace politického prostoru (secese, iredenta, vyloučení (</w:t>
      </w:r>
      <w:proofErr w:type="spellStart"/>
      <w:r>
        <w:rPr>
          <w:sz w:val="24"/>
          <w:szCs w:val="24"/>
        </w:rPr>
        <w:t>expulsion</w:t>
      </w:r>
      <w:proofErr w:type="spellEnd"/>
      <w:r>
        <w:rPr>
          <w:sz w:val="24"/>
          <w:szCs w:val="24"/>
        </w:rPr>
        <w:t>), dobrovolné a nedobrovolné sloučení, dobrovolné rozdělení, unilaterální secese a jejich příklady)</w:t>
      </w:r>
    </w:p>
    <w:p w14:paraId="000000B8" w14:textId="418CEE28" w:rsidR="00E32301" w:rsidRDefault="00E81F37">
      <w:pPr>
        <w:numPr>
          <w:ilvl w:val="0"/>
          <w:numId w:val="6"/>
        </w:numPr>
        <w:spacing w:after="0"/>
        <w:rPr>
          <w:sz w:val="24"/>
          <w:szCs w:val="24"/>
        </w:rPr>
      </w:pPr>
      <w:r>
        <w:rPr>
          <w:sz w:val="24"/>
          <w:szCs w:val="24"/>
        </w:rPr>
        <w:t>Teorie secese na politické mapě (</w:t>
      </w:r>
      <w:proofErr w:type="spellStart"/>
      <w:r>
        <w:rPr>
          <w:sz w:val="24"/>
          <w:szCs w:val="24"/>
        </w:rPr>
        <w:t>explanator</w:t>
      </w:r>
      <w:r>
        <w:rPr>
          <w:sz w:val="24"/>
          <w:szCs w:val="24"/>
        </w:rPr>
        <w:t>ní</w:t>
      </w:r>
      <w:proofErr w:type="spellEnd"/>
      <w:r>
        <w:rPr>
          <w:sz w:val="24"/>
          <w:szCs w:val="24"/>
        </w:rPr>
        <w:t xml:space="preserve"> a normativní teorie</w:t>
      </w:r>
      <w:r>
        <w:rPr>
          <w:sz w:val="24"/>
          <w:szCs w:val="24"/>
        </w:rPr>
        <w:t>-</w:t>
      </w:r>
      <w:r>
        <w:rPr>
          <w:sz w:val="24"/>
          <w:szCs w:val="24"/>
        </w:rPr>
        <w:t>příklady), právo na sebeurčení vs. teritoriální integrita, vnitřní a vnější sebeurčení</w:t>
      </w:r>
    </w:p>
    <w:p w14:paraId="000000B9" w14:textId="77777777" w:rsidR="00E32301" w:rsidRDefault="00E81F37">
      <w:pPr>
        <w:numPr>
          <w:ilvl w:val="0"/>
          <w:numId w:val="6"/>
        </w:numPr>
        <w:spacing w:after="0"/>
        <w:rPr>
          <w:sz w:val="24"/>
          <w:szCs w:val="24"/>
        </w:rPr>
      </w:pPr>
      <w:r>
        <w:rPr>
          <w:sz w:val="24"/>
          <w:szCs w:val="24"/>
        </w:rPr>
        <w:t xml:space="preserve">Geopolitika zhroucených států (autoři, definice, terminologie, národní, regionální a globální dopady zhroucení státu(ů), </w:t>
      </w:r>
      <w:proofErr w:type="spellStart"/>
      <w:r>
        <w:rPr>
          <w:sz w:val="24"/>
          <w:szCs w:val="24"/>
        </w:rPr>
        <w:t>rogue</w:t>
      </w:r>
      <w:proofErr w:type="spellEnd"/>
      <w:r>
        <w:rPr>
          <w:sz w:val="24"/>
          <w:szCs w:val="24"/>
        </w:rPr>
        <w:t xml:space="preserve"> </w:t>
      </w:r>
      <w:proofErr w:type="spellStart"/>
      <w:r>
        <w:rPr>
          <w:sz w:val="24"/>
          <w:szCs w:val="24"/>
        </w:rPr>
        <w:t>states</w:t>
      </w:r>
      <w:proofErr w:type="spellEnd"/>
      <w:r>
        <w:rPr>
          <w:sz w:val="24"/>
          <w:szCs w:val="24"/>
        </w:rPr>
        <w:t>, násilní n</w:t>
      </w:r>
      <w:r>
        <w:rPr>
          <w:sz w:val="24"/>
          <w:szCs w:val="24"/>
        </w:rPr>
        <w:t>estátní teritoriální aktéři)</w:t>
      </w:r>
    </w:p>
    <w:p w14:paraId="000000BA" w14:textId="77777777" w:rsidR="00E32301" w:rsidRDefault="00E81F37">
      <w:pPr>
        <w:numPr>
          <w:ilvl w:val="0"/>
          <w:numId w:val="6"/>
        </w:numPr>
        <w:spacing w:after="0"/>
        <w:rPr>
          <w:sz w:val="24"/>
          <w:szCs w:val="24"/>
        </w:rPr>
      </w:pPr>
      <w:r>
        <w:rPr>
          <w:sz w:val="24"/>
          <w:szCs w:val="24"/>
        </w:rPr>
        <w:t>Geopolitika neuznaných států po roce 1945 (autoři, definice, terminologie, příklady, význam)</w:t>
      </w:r>
    </w:p>
    <w:p w14:paraId="000000BB" w14:textId="77777777" w:rsidR="00E32301" w:rsidRDefault="00E81F37" w:rsidP="00007D95">
      <w:pPr>
        <w:numPr>
          <w:ilvl w:val="0"/>
          <w:numId w:val="6"/>
        </w:numPr>
        <w:spacing w:after="0"/>
        <w:rPr>
          <w:sz w:val="24"/>
          <w:szCs w:val="24"/>
        </w:rPr>
      </w:pPr>
      <w:r>
        <w:rPr>
          <w:sz w:val="24"/>
          <w:szCs w:val="24"/>
        </w:rPr>
        <w:lastRenderedPageBreak/>
        <w:t>Politická a geografická kritéria suverénních států a kvazi-států po roce 1945 (definice, kritéria, vývoj suverénního států a jeho domi</w:t>
      </w:r>
      <w:r>
        <w:rPr>
          <w:sz w:val="24"/>
          <w:szCs w:val="24"/>
        </w:rPr>
        <w:t xml:space="preserve">nance v mezinárodní politice, </w:t>
      </w:r>
      <w:proofErr w:type="spellStart"/>
      <w:r>
        <w:rPr>
          <w:sz w:val="24"/>
          <w:szCs w:val="24"/>
        </w:rPr>
        <w:t>neomedievalismus</w:t>
      </w:r>
      <w:proofErr w:type="spellEnd"/>
      <w:r>
        <w:rPr>
          <w:sz w:val="24"/>
          <w:szCs w:val="24"/>
        </w:rPr>
        <w:t>)</w:t>
      </w:r>
    </w:p>
    <w:p w14:paraId="21ECEF14" w14:textId="77777777" w:rsidR="00007D95" w:rsidRDefault="00007D95">
      <w:pPr>
        <w:rPr>
          <w:b/>
          <w:sz w:val="24"/>
          <w:szCs w:val="24"/>
        </w:rPr>
      </w:pPr>
    </w:p>
    <w:p w14:paraId="000000BD" w14:textId="199CA510" w:rsidR="00E32301" w:rsidRPr="00007D95" w:rsidRDefault="00E81F37" w:rsidP="00007D95">
      <w:pPr>
        <w:rPr>
          <w:b/>
          <w:sz w:val="24"/>
          <w:szCs w:val="24"/>
        </w:rPr>
      </w:pPr>
      <w:r>
        <w:rPr>
          <w:b/>
          <w:sz w:val="24"/>
          <w:szCs w:val="24"/>
        </w:rPr>
        <w:t>Literatura:</w:t>
      </w:r>
    </w:p>
    <w:p w14:paraId="000000BE" w14:textId="77777777" w:rsidR="00E32301" w:rsidRDefault="00E81F37" w:rsidP="00E81F37">
      <w:pPr>
        <w:spacing w:after="0" w:line="276" w:lineRule="auto"/>
        <w:ind w:left="425" w:firstLine="0"/>
        <w:rPr>
          <w:sz w:val="24"/>
          <w:szCs w:val="24"/>
        </w:rPr>
      </w:pPr>
      <w:r>
        <w:rPr>
          <w:sz w:val="24"/>
          <w:szCs w:val="24"/>
        </w:rPr>
        <w:t xml:space="preserve">Beran, Harry. 1984. „A </w:t>
      </w:r>
      <w:proofErr w:type="spellStart"/>
      <w:r>
        <w:rPr>
          <w:sz w:val="24"/>
          <w:szCs w:val="24"/>
        </w:rPr>
        <w:t>Liberal</w:t>
      </w:r>
      <w:proofErr w:type="spellEnd"/>
      <w:r>
        <w:rPr>
          <w:sz w:val="24"/>
          <w:szCs w:val="24"/>
        </w:rPr>
        <w:t xml:space="preserve"> </w:t>
      </w:r>
      <w:proofErr w:type="spellStart"/>
      <w:r>
        <w:rPr>
          <w:sz w:val="24"/>
          <w:szCs w:val="24"/>
        </w:rPr>
        <w:t>Theory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Secession</w:t>
      </w:r>
      <w:proofErr w:type="spellEnd"/>
      <w:r>
        <w:rPr>
          <w:sz w:val="24"/>
          <w:szCs w:val="24"/>
        </w:rPr>
        <w:t xml:space="preserve">*". </w:t>
      </w:r>
      <w:proofErr w:type="spellStart"/>
      <w:r>
        <w:rPr>
          <w:i/>
          <w:sz w:val="24"/>
          <w:szCs w:val="24"/>
        </w:rPr>
        <w:t>Political</w:t>
      </w:r>
      <w:proofErr w:type="spellEnd"/>
      <w:r>
        <w:rPr>
          <w:i/>
          <w:sz w:val="24"/>
          <w:szCs w:val="24"/>
        </w:rPr>
        <w:t xml:space="preserve"> </w:t>
      </w:r>
      <w:proofErr w:type="spellStart"/>
      <w:r>
        <w:rPr>
          <w:i/>
          <w:sz w:val="24"/>
          <w:szCs w:val="24"/>
        </w:rPr>
        <w:t>Studies</w:t>
      </w:r>
      <w:proofErr w:type="spellEnd"/>
      <w:r>
        <w:rPr>
          <w:sz w:val="24"/>
          <w:szCs w:val="24"/>
        </w:rPr>
        <w:t xml:space="preserve"> 32 (1): 21–31.</w:t>
      </w:r>
      <w:hyperlink r:id="rId34">
        <w:r>
          <w:rPr>
            <w:sz w:val="24"/>
            <w:szCs w:val="24"/>
          </w:rPr>
          <w:t xml:space="preserve"> </w:t>
        </w:r>
      </w:hyperlink>
      <w:hyperlink r:id="rId35">
        <w:r>
          <w:rPr>
            <w:color w:val="1155CC"/>
            <w:sz w:val="24"/>
            <w:szCs w:val="24"/>
            <w:u w:val="single"/>
          </w:rPr>
          <w:t>https://doi.org/10.1111/j.1467-9248.1984.tb00163.x</w:t>
        </w:r>
      </w:hyperlink>
      <w:r>
        <w:rPr>
          <w:sz w:val="24"/>
          <w:szCs w:val="24"/>
        </w:rPr>
        <w:t>.</w:t>
      </w:r>
    </w:p>
    <w:p w14:paraId="000000BF" w14:textId="77777777" w:rsidR="00E32301" w:rsidRDefault="00E81F37" w:rsidP="00E81F37">
      <w:pPr>
        <w:spacing w:after="0" w:line="276" w:lineRule="auto"/>
        <w:ind w:left="880" w:hanging="440"/>
        <w:rPr>
          <w:sz w:val="24"/>
          <w:szCs w:val="24"/>
        </w:rPr>
      </w:pPr>
      <w:proofErr w:type="spellStart"/>
      <w:r>
        <w:rPr>
          <w:sz w:val="24"/>
          <w:szCs w:val="24"/>
        </w:rPr>
        <w:t>Berg</w:t>
      </w:r>
      <w:proofErr w:type="spellEnd"/>
      <w:r>
        <w:rPr>
          <w:sz w:val="24"/>
          <w:szCs w:val="24"/>
        </w:rPr>
        <w:t xml:space="preserve">, </w:t>
      </w:r>
      <w:proofErr w:type="spellStart"/>
      <w:r>
        <w:rPr>
          <w:sz w:val="24"/>
          <w:szCs w:val="24"/>
        </w:rPr>
        <w:t>Eiki</w:t>
      </w:r>
      <w:proofErr w:type="spellEnd"/>
      <w:r>
        <w:rPr>
          <w:sz w:val="24"/>
          <w:szCs w:val="24"/>
        </w:rPr>
        <w:t xml:space="preserve"> a </w:t>
      </w:r>
      <w:proofErr w:type="spellStart"/>
      <w:r>
        <w:rPr>
          <w:sz w:val="24"/>
          <w:szCs w:val="24"/>
        </w:rPr>
        <w:t>Ene</w:t>
      </w:r>
      <w:proofErr w:type="spellEnd"/>
      <w:r>
        <w:rPr>
          <w:sz w:val="24"/>
          <w:szCs w:val="24"/>
        </w:rPr>
        <w:t xml:space="preserve"> </w:t>
      </w:r>
      <w:proofErr w:type="spellStart"/>
      <w:r>
        <w:rPr>
          <w:sz w:val="24"/>
          <w:szCs w:val="24"/>
        </w:rPr>
        <w:t>Kuusk</w:t>
      </w:r>
      <w:proofErr w:type="spellEnd"/>
      <w:r>
        <w:rPr>
          <w:sz w:val="24"/>
          <w:szCs w:val="24"/>
        </w:rPr>
        <w:t>. 2010. „</w:t>
      </w:r>
      <w:proofErr w:type="spellStart"/>
      <w:r>
        <w:rPr>
          <w:sz w:val="24"/>
          <w:szCs w:val="24"/>
        </w:rPr>
        <w:t>What</w:t>
      </w:r>
      <w:proofErr w:type="spellEnd"/>
      <w:r>
        <w:rPr>
          <w:sz w:val="24"/>
          <w:szCs w:val="24"/>
        </w:rPr>
        <w:t xml:space="preserve"> </w:t>
      </w:r>
      <w:proofErr w:type="spellStart"/>
      <w:r>
        <w:rPr>
          <w:sz w:val="24"/>
          <w:szCs w:val="24"/>
        </w:rPr>
        <w:t>Makes</w:t>
      </w:r>
      <w:proofErr w:type="spellEnd"/>
      <w:r>
        <w:rPr>
          <w:sz w:val="24"/>
          <w:szCs w:val="24"/>
        </w:rPr>
        <w:t xml:space="preserve"> </w:t>
      </w:r>
      <w:proofErr w:type="spellStart"/>
      <w:r>
        <w:rPr>
          <w:sz w:val="24"/>
          <w:szCs w:val="24"/>
        </w:rPr>
        <w:t>Sovereignty</w:t>
      </w:r>
      <w:proofErr w:type="spellEnd"/>
      <w:r>
        <w:rPr>
          <w:sz w:val="24"/>
          <w:szCs w:val="24"/>
        </w:rPr>
        <w:t xml:space="preserve"> a </w:t>
      </w:r>
      <w:proofErr w:type="spellStart"/>
      <w:r>
        <w:rPr>
          <w:sz w:val="24"/>
          <w:szCs w:val="24"/>
        </w:rPr>
        <w:t>Relative</w:t>
      </w:r>
      <w:proofErr w:type="spellEnd"/>
      <w:r>
        <w:rPr>
          <w:sz w:val="24"/>
          <w:szCs w:val="24"/>
        </w:rPr>
        <w:t xml:space="preserve"> </w:t>
      </w:r>
      <w:proofErr w:type="spellStart"/>
      <w:r>
        <w:rPr>
          <w:sz w:val="24"/>
          <w:szCs w:val="24"/>
        </w:rPr>
        <w:t>Concept</w:t>
      </w:r>
      <w:proofErr w:type="spellEnd"/>
      <w:r>
        <w:rPr>
          <w:sz w:val="24"/>
          <w:szCs w:val="24"/>
        </w:rPr>
        <w:t xml:space="preserve">? </w:t>
      </w:r>
      <w:proofErr w:type="spellStart"/>
      <w:r>
        <w:rPr>
          <w:sz w:val="24"/>
          <w:szCs w:val="24"/>
        </w:rPr>
        <w:t>Empirical</w:t>
      </w:r>
      <w:proofErr w:type="spellEnd"/>
      <w:r>
        <w:rPr>
          <w:sz w:val="24"/>
          <w:szCs w:val="24"/>
        </w:rPr>
        <w:t xml:space="preserve"> </w:t>
      </w:r>
      <w:proofErr w:type="spellStart"/>
      <w:r>
        <w:rPr>
          <w:sz w:val="24"/>
          <w:szCs w:val="24"/>
        </w:rPr>
        <w:t>Approaches</w:t>
      </w:r>
      <w:proofErr w:type="spellEnd"/>
      <w:r>
        <w:rPr>
          <w:sz w:val="24"/>
          <w:szCs w:val="24"/>
        </w:rPr>
        <w:t xml:space="preserve"> to International Society". </w:t>
      </w:r>
      <w:proofErr w:type="spellStart"/>
      <w:r>
        <w:rPr>
          <w:i/>
          <w:sz w:val="24"/>
          <w:szCs w:val="24"/>
        </w:rPr>
        <w:t>Political</w:t>
      </w:r>
      <w:proofErr w:type="spellEnd"/>
      <w:r>
        <w:rPr>
          <w:i/>
          <w:sz w:val="24"/>
          <w:szCs w:val="24"/>
        </w:rPr>
        <w:t xml:space="preserve"> </w:t>
      </w:r>
      <w:proofErr w:type="spellStart"/>
      <w:r>
        <w:rPr>
          <w:i/>
          <w:sz w:val="24"/>
          <w:szCs w:val="24"/>
        </w:rPr>
        <w:t>Geography</w:t>
      </w:r>
      <w:proofErr w:type="spellEnd"/>
      <w:r>
        <w:rPr>
          <w:sz w:val="24"/>
          <w:szCs w:val="24"/>
        </w:rPr>
        <w:t xml:space="preserve"> 29 (1): 40–49.</w:t>
      </w:r>
      <w:hyperlink r:id="rId36">
        <w:r>
          <w:rPr>
            <w:sz w:val="24"/>
            <w:szCs w:val="24"/>
          </w:rPr>
          <w:t xml:space="preserve"> </w:t>
        </w:r>
      </w:hyperlink>
      <w:hyperlink r:id="rId37">
        <w:r>
          <w:rPr>
            <w:color w:val="1155CC"/>
            <w:sz w:val="24"/>
            <w:szCs w:val="24"/>
            <w:u w:val="single"/>
          </w:rPr>
          <w:t>https://doi.org/10.1016/j.polgeo.2010.01.005</w:t>
        </w:r>
      </w:hyperlink>
      <w:r>
        <w:rPr>
          <w:sz w:val="24"/>
          <w:szCs w:val="24"/>
        </w:rPr>
        <w:t>.</w:t>
      </w:r>
    </w:p>
    <w:p w14:paraId="000000C0" w14:textId="77777777" w:rsidR="00E32301" w:rsidRDefault="00E81F37" w:rsidP="00E81F37">
      <w:pPr>
        <w:spacing w:after="0" w:line="276" w:lineRule="auto"/>
        <w:ind w:left="880" w:hanging="440"/>
        <w:rPr>
          <w:sz w:val="24"/>
          <w:szCs w:val="24"/>
        </w:rPr>
      </w:pPr>
      <w:proofErr w:type="spellStart"/>
      <w:r>
        <w:rPr>
          <w:sz w:val="24"/>
          <w:szCs w:val="24"/>
        </w:rPr>
        <w:t>Birch</w:t>
      </w:r>
      <w:proofErr w:type="spellEnd"/>
      <w:r>
        <w:rPr>
          <w:sz w:val="24"/>
          <w:szCs w:val="24"/>
        </w:rPr>
        <w:t>, Anthony H. 1984. „</w:t>
      </w:r>
      <w:proofErr w:type="spellStart"/>
      <w:r>
        <w:rPr>
          <w:sz w:val="24"/>
          <w:szCs w:val="24"/>
        </w:rPr>
        <w:t>Another</w:t>
      </w:r>
      <w:proofErr w:type="spellEnd"/>
      <w:r>
        <w:rPr>
          <w:sz w:val="24"/>
          <w:szCs w:val="24"/>
        </w:rPr>
        <w:t xml:space="preserve"> </w:t>
      </w:r>
      <w:proofErr w:type="spellStart"/>
      <w:r>
        <w:rPr>
          <w:sz w:val="24"/>
          <w:szCs w:val="24"/>
        </w:rPr>
        <w:t>Liberal</w:t>
      </w:r>
      <w:proofErr w:type="spellEnd"/>
      <w:r>
        <w:rPr>
          <w:sz w:val="24"/>
          <w:szCs w:val="24"/>
        </w:rPr>
        <w:t xml:space="preserve"> </w:t>
      </w:r>
      <w:proofErr w:type="spellStart"/>
      <w:r>
        <w:rPr>
          <w:sz w:val="24"/>
          <w:szCs w:val="24"/>
        </w:rPr>
        <w:t>Theory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Secession</w:t>
      </w:r>
      <w:proofErr w:type="spellEnd"/>
      <w:r>
        <w:rPr>
          <w:sz w:val="24"/>
          <w:szCs w:val="24"/>
        </w:rPr>
        <w:t xml:space="preserve">". </w:t>
      </w:r>
      <w:proofErr w:type="spellStart"/>
      <w:r>
        <w:rPr>
          <w:i/>
          <w:sz w:val="24"/>
          <w:szCs w:val="24"/>
        </w:rPr>
        <w:t>Political</w:t>
      </w:r>
      <w:proofErr w:type="spellEnd"/>
      <w:r>
        <w:rPr>
          <w:i/>
          <w:sz w:val="24"/>
          <w:szCs w:val="24"/>
        </w:rPr>
        <w:t xml:space="preserve"> </w:t>
      </w:r>
      <w:proofErr w:type="spellStart"/>
      <w:r>
        <w:rPr>
          <w:i/>
          <w:sz w:val="24"/>
          <w:szCs w:val="24"/>
        </w:rPr>
        <w:t>Studies</w:t>
      </w:r>
      <w:proofErr w:type="spellEnd"/>
      <w:r>
        <w:rPr>
          <w:sz w:val="24"/>
          <w:szCs w:val="24"/>
        </w:rPr>
        <w:t xml:space="preserve"> 32 (4): 596–602.</w:t>
      </w:r>
      <w:hyperlink r:id="rId38">
        <w:r>
          <w:rPr>
            <w:sz w:val="24"/>
            <w:szCs w:val="24"/>
          </w:rPr>
          <w:t xml:space="preserve"> </w:t>
        </w:r>
      </w:hyperlink>
      <w:hyperlink r:id="rId39">
        <w:r>
          <w:rPr>
            <w:color w:val="1155CC"/>
            <w:sz w:val="24"/>
            <w:szCs w:val="24"/>
            <w:u w:val="single"/>
          </w:rPr>
          <w:t>https://doi.org/10.1111/j.1467-9248.1984.tb01548.x</w:t>
        </w:r>
      </w:hyperlink>
      <w:r>
        <w:rPr>
          <w:sz w:val="24"/>
          <w:szCs w:val="24"/>
        </w:rPr>
        <w:t>.</w:t>
      </w:r>
    </w:p>
    <w:p w14:paraId="000000C1" w14:textId="77777777" w:rsidR="00E32301" w:rsidRDefault="00E81F37" w:rsidP="00E81F37">
      <w:pPr>
        <w:spacing w:after="0" w:line="276" w:lineRule="auto"/>
        <w:ind w:left="880" w:hanging="440"/>
        <w:rPr>
          <w:sz w:val="24"/>
          <w:szCs w:val="24"/>
        </w:rPr>
      </w:pPr>
      <w:proofErr w:type="spellStart"/>
      <w:r>
        <w:rPr>
          <w:sz w:val="24"/>
          <w:szCs w:val="24"/>
        </w:rPr>
        <w:t>Caspersen</w:t>
      </w:r>
      <w:proofErr w:type="spellEnd"/>
      <w:r>
        <w:rPr>
          <w:sz w:val="24"/>
          <w:szCs w:val="24"/>
        </w:rPr>
        <w:t xml:space="preserve">, Nina. 2012. </w:t>
      </w:r>
      <w:proofErr w:type="spellStart"/>
      <w:r>
        <w:rPr>
          <w:i/>
          <w:sz w:val="24"/>
          <w:szCs w:val="24"/>
        </w:rPr>
        <w:t>Unrecognized</w:t>
      </w:r>
      <w:proofErr w:type="spellEnd"/>
      <w:r>
        <w:rPr>
          <w:i/>
          <w:sz w:val="24"/>
          <w:szCs w:val="24"/>
        </w:rPr>
        <w:t xml:space="preserve"> </w:t>
      </w:r>
      <w:proofErr w:type="spellStart"/>
      <w:r>
        <w:rPr>
          <w:i/>
          <w:sz w:val="24"/>
          <w:szCs w:val="24"/>
        </w:rPr>
        <w:t>States</w:t>
      </w:r>
      <w:proofErr w:type="spellEnd"/>
      <w:r>
        <w:rPr>
          <w:i/>
          <w:sz w:val="24"/>
          <w:szCs w:val="24"/>
        </w:rPr>
        <w:t xml:space="preserve">: </w:t>
      </w:r>
      <w:proofErr w:type="spellStart"/>
      <w:r>
        <w:rPr>
          <w:i/>
          <w:sz w:val="24"/>
          <w:szCs w:val="24"/>
        </w:rPr>
        <w:t>The</w:t>
      </w:r>
      <w:proofErr w:type="spellEnd"/>
      <w:r>
        <w:rPr>
          <w:i/>
          <w:sz w:val="24"/>
          <w:szCs w:val="24"/>
        </w:rPr>
        <w:t xml:space="preserve"> </w:t>
      </w:r>
      <w:proofErr w:type="spellStart"/>
      <w:r>
        <w:rPr>
          <w:i/>
          <w:sz w:val="24"/>
          <w:szCs w:val="24"/>
        </w:rPr>
        <w:t>Struggle</w:t>
      </w:r>
      <w:proofErr w:type="spellEnd"/>
      <w:r>
        <w:rPr>
          <w:i/>
          <w:sz w:val="24"/>
          <w:szCs w:val="24"/>
        </w:rPr>
        <w:t xml:space="preserve"> </w:t>
      </w:r>
      <w:proofErr w:type="spellStart"/>
      <w:r>
        <w:rPr>
          <w:i/>
          <w:sz w:val="24"/>
          <w:szCs w:val="24"/>
        </w:rPr>
        <w:t>for</w:t>
      </w:r>
      <w:proofErr w:type="spellEnd"/>
      <w:r>
        <w:rPr>
          <w:i/>
          <w:sz w:val="24"/>
          <w:szCs w:val="24"/>
        </w:rPr>
        <w:t xml:space="preserve"> </w:t>
      </w:r>
      <w:proofErr w:type="spellStart"/>
      <w:r>
        <w:rPr>
          <w:i/>
          <w:sz w:val="24"/>
          <w:szCs w:val="24"/>
        </w:rPr>
        <w:t>Sovereignty</w:t>
      </w:r>
      <w:proofErr w:type="spellEnd"/>
      <w:r>
        <w:rPr>
          <w:i/>
          <w:sz w:val="24"/>
          <w:szCs w:val="24"/>
        </w:rPr>
        <w:t xml:space="preserve"> in </w:t>
      </w:r>
      <w:proofErr w:type="spellStart"/>
      <w:r>
        <w:rPr>
          <w:i/>
          <w:sz w:val="24"/>
          <w:szCs w:val="24"/>
        </w:rPr>
        <w:t>the</w:t>
      </w:r>
      <w:proofErr w:type="spellEnd"/>
      <w:r>
        <w:rPr>
          <w:i/>
          <w:sz w:val="24"/>
          <w:szCs w:val="24"/>
        </w:rPr>
        <w:t xml:space="preserve"> </w:t>
      </w:r>
      <w:proofErr w:type="spellStart"/>
      <w:r>
        <w:rPr>
          <w:i/>
          <w:sz w:val="24"/>
          <w:szCs w:val="24"/>
        </w:rPr>
        <w:t>Modern</w:t>
      </w:r>
      <w:proofErr w:type="spellEnd"/>
      <w:r>
        <w:rPr>
          <w:i/>
          <w:sz w:val="24"/>
          <w:szCs w:val="24"/>
        </w:rPr>
        <w:t xml:space="preserve"> International </w:t>
      </w:r>
      <w:proofErr w:type="spellStart"/>
      <w:r>
        <w:rPr>
          <w:i/>
          <w:sz w:val="24"/>
          <w:szCs w:val="24"/>
        </w:rPr>
        <w:t>System</w:t>
      </w:r>
      <w:proofErr w:type="spellEnd"/>
      <w:r>
        <w:rPr>
          <w:sz w:val="24"/>
          <w:szCs w:val="24"/>
        </w:rPr>
        <w:t>. Cambr</w:t>
      </w:r>
      <w:r>
        <w:rPr>
          <w:sz w:val="24"/>
          <w:szCs w:val="24"/>
        </w:rPr>
        <w:t xml:space="preserve">idge: Polity </w:t>
      </w:r>
      <w:proofErr w:type="spellStart"/>
      <w:r>
        <w:rPr>
          <w:sz w:val="24"/>
          <w:szCs w:val="24"/>
        </w:rPr>
        <w:t>Press</w:t>
      </w:r>
      <w:proofErr w:type="spellEnd"/>
      <w:r>
        <w:rPr>
          <w:sz w:val="24"/>
          <w:szCs w:val="24"/>
        </w:rPr>
        <w:t>.</w:t>
      </w:r>
    </w:p>
    <w:p w14:paraId="000000C2" w14:textId="77777777" w:rsidR="00E32301" w:rsidRDefault="00E81F37" w:rsidP="00E81F37">
      <w:pPr>
        <w:spacing w:after="0" w:line="276" w:lineRule="auto"/>
        <w:ind w:left="880" w:hanging="440"/>
        <w:rPr>
          <w:sz w:val="24"/>
          <w:szCs w:val="24"/>
        </w:rPr>
      </w:pPr>
      <w:r>
        <w:rPr>
          <w:sz w:val="24"/>
          <w:szCs w:val="24"/>
        </w:rPr>
        <w:t xml:space="preserve">Cooper, Robert. 1996. </w:t>
      </w:r>
      <w:proofErr w:type="spellStart"/>
      <w:r>
        <w:rPr>
          <w:i/>
          <w:sz w:val="24"/>
          <w:szCs w:val="24"/>
        </w:rPr>
        <w:t>The</w:t>
      </w:r>
      <w:proofErr w:type="spellEnd"/>
      <w:r>
        <w:rPr>
          <w:i/>
          <w:sz w:val="24"/>
          <w:szCs w:val="24"/>
        </w:rPr>
        <w:t xml:space="preserve"> post-</w:t>
      </w:r>
      <w:proofErr w:type="spellStart"/>
      <w:r>
        <w:rPr>
          <w:i/>
          <w:sz w:val="24"/>
          <w:szCs w:val="24"/>
        </w:rPr>
        <w:t>modern</w:t>
      </w:r>
      <w:proofErr w:type="spellEnd"/>
      <w:r>
        <w:rPr>
          <w:i/>
          <w:sz w:val="24"/>
          <w:szCs w:val="24"/>
        </w:rPr>
        <w:t xml:space="preserve"> </w:t>
      </w:r>
      <w:proofErr w:type="spellStart"/>
      <w:r>
        <w:rPr>
          <w:i/>
          <w:sz w:val="24"/>
          <w:szCs w:val="24"/>
        </w:rPr>
        <w:t>state</w:t>
      </w:r>
      <w:proofErr w:type="spellEnd"/>
      <w:r>
        <w:rPr>
          <w:i/>
          <w:sz w:val="24"/>
          <w:szCs w:val="24"/>
        </w:rPr>
        <w:t xml:space="preserve"> and </w:t>
      </w:r>
      <w:proofErr w:type="spellStart"/>
      <w:r>
        <w:rPr>
          <w:i/>
          <w:sz w:val="24"/>
          <w:szCs w:val="24"/>
        </w:rPr>
        <w:t>the</w:t>
      </w:r>
      <w:proofErr w:type="spellEnd"/>
      <w:r>
        <w:rPr>
          <w:i/>
          <w:sz w:val="24"/>
          <w:szCs w:val="24"/>
        </w:rPr>
        <w:t xml:space="preserve"> </w:t>
      </w:r>
      <w:proofErr w:type="spellStart"/>
      <w:r>
        <w:rPr>
          <w:i/>
          <w:sz w:val="24"/>
          <w:szCs w:val="24"/>
        </w:rPr>
        <w:t>world</w:t>
      </w:r>
      <w:proofErr w:type="spellEnd"/>
      <w:r>
        <w:rPr>
          <w:i/>
          <w:sz w:val="24"/>
          <w:szCs w:val="24"/>
        </w:rPr>
        <w:t xml:space="preserve"> </w:t>
      </w:r>
      <w:proofErr w:type="spellStart"/>
      <w:r>
        <w:rPr>
          <w:i/>
          <w:sz w:val="24"/>
          <w:szCs w:val="24"/>
        </w:rPr>
        <w:t>order</w:t>
      </w:r>
      <w:proofErr w:type="spellEnd"/>
      <w:r>
        <w:rPr>
          <w:sz w:val="24"/>
          <w:szCs w:val="24"/>
        </w:rPr>
        <w:t xml:space="preserve">. London: </w:t>
      </w:r>
      <w:proofErr w:type="spellStart"/>
      <w:r>
        <w:rPr>
          <w:sz w:val="24"/>
          <w:szCs w:val="24"/>
        </w:rPr>
        <w:t>Demos</w:t>
      </w:r>
      <w:proofErr w:type="spellEnd"/>
      <w:r>
        <w:rPr>
          <w:sz w:val="24"/>
          <w:szCs w:val="24"/>
        </w:rPr>
        <w:t>.</w:t>
      </w:r>
      <w:hyperlink r:id="rId40">
        <w:r>
          <w:rPr>
            <w:sz w:val="24"/>
            <w:szCs w:val="24"/>
          </w:rPr>
          <w:t xml:space="preserve"> </w:t>
        </w:r>
      </w:hyperlink>
      <w:hyperlink r:id="rId41">
        <w:r>
          <w:rPr>
            <w:color w:val="1155CC"/>
            <w:sz w:val="24"/>
            <w:szCs w:val="24"/>
            <w:u w:val="single"/>
          </w:rPr>
          <w:t>https://www.demos.</w:t>
        </w:r>
        <w:r>
          <w:rPr>
            <w:color w:val="1155CC"/>
            <w:sz w:val="24"/>
            <w:szCs w:val="24"/>
            <w:u w:val="single"/>
          </w:rPr>
          <w:t>co.uk/files/postmodernstate.pdf</w:t>
        </w:r>
      </w:hyperlink>
      <w:r>
        <w:rPr>
          <w:sz w:val="24"/>
          <w:szCs w:val="24"/>
        </w:rPr>
        <w:t>.</w:t>
      </w:r>
    </w:p>
    <w:p w14:paraId="000000C3" w14:textId="77777777" w:rsidR="00E32301" w:rsidRDefault="00E81F37" w:rsidP="00E81F37">
      <w:pPr>
        <w:spacing w:after="0" w:line="276" w:lineRule="auto"/>
        <w:ind w:left="880" w:hanging="440"/>
        <w:rPr>
          <w:sz w:val="24"/>
          <w:szCs w:val="24"/>
        </w:rPr>
      </w:pPr>
      <w:proofErr w:type="spellStart"/>
      <w:r>
        <w:rPr>
          <w:sz w:val="24"/>
          <w:szCs w:val="24"/>
        </w:rPr>
        <w:t>Fabry</w:t>
      </w:r>
      <w:proofErr w:type="spellEnd"/>
      <w:r>
        <w:rPr>
          <w:sz w:val="24"/>
          <w:szCs w:val="24"/>
        </w:rPr>
        <w:t xml:space="preserve">, </w:t>
      </w:r>
      <w:proofErr w:type="spellStart"/>
      <w:r>
        <w:rPr>
          <w:sz w:val="24"/>
          <w:szCs w:val="24"/>
        </w:rPr>
        <w:t>Mikulas</w:t>
      </w:r>
      <w:proofErr w:type="spellEnd"/>
      <w:r>
        <w:rPr>
          <w:sz w:val="24"/>
          <w:szCs w:val="24"/>
        </w:rPr>
        <w:t xml:space="preserve">. 2010. </w:t>
      </w:r>
      <w:proofErr w:type="spellStart"/>
      <w:r>
        <w:rPr>
          <w:i/>
          <w:sz w:val="24"/>
          <w:szCs w:val="24"/>
        </w:rPr>
        <w:t>Recognizing</w:t>
      </w:r>
      <w:proofErr w:type="spellEnd"/>
      <w:r>
        <w:rPr>
          <w:i/>
          <w:sz w:val="24"/>
          <w:szCs w:val="24"/>
        </w:rPr>
        <w:t xml:space="preserve"> </w:t>
      </w:r>
      <w:proofErr w:type="spellStart"/>
      <w:r>
        <w:rPr>
          <w:i/>
          <w:sz w:val="24"/>
          <w:szCs w:val="24"/>
        </w:rPr>
        <w:t>states</w:t>
      </w:r>
      <w:proofErr w:type="spellEnd"/>
      <w:r>
        <w:rPr>
          <w:i/>
          <w:sz w:val="24"/>
          <w:szCs w:val="24"/>
        </w:rPr>
        <w:t xml:space="preserve">: </w:t>
      </w:r>
      <w:proofErr w:type="spellStart"/>
      <w:r>
        <w:rPr>
          <w:i/>
          <w:sz w:val="24"/>
          <w:szCs w:val="24"/>
        </w:rPr>
        <w:t>international</w:t>
      </w:r>
      <w:proofErr w:type="spellEnd"/>
      <w:r>
        <w:rPr>
          <w:i/>
          <w:sz w:val="24"/>
          <w:szCs w:val="24"/>
        </w:rPr>
        <w:t xml:space="preserve"> society and </w:t>
      </w:r>
      <w:proofErr w:type="spellStart"/>
      <w:r>
        <w:rPr>
          <w:i/>
          <w:sz w:val="24"/>
          <w:szCs w:val="24"/>
        </w:rPr>
        <w:t>the</w:t>
      </w:r>
      <w:proofErr w:type="spellEnd"/>
      <w:r>
        <w:rPr>
          <w:i/>
          <w:sz w:val="24"/>
          <w:szCs w:val="24"/>
        </w:rPr>
        <w:t xml:space="preserve"> establishment </w:t>
      </w:r>
      <w:proofErr w:type="spellStart"/>
      <w:r>
        <w:rPr>
          <w:i/>
          <w:sz w:val="24"/>
          <w:szCs w:val="24"/>
        </w:rPr>
        <w:t>of</w:t>
      </w:r>
      <w:proofErr w:type="spellEnd"/>
      <w:r>
        <w:rPr>
          <w:i/>
          <w:sz w:val="24"/>
          <w:szCs w:val="24"/>
        </w:rPr>
        <w:t xml:space="preserve"> </w:t>
      </w:r>
      <w:proofErr w:type="spellStart"/>
      <w:r>
        <w:rPr>
          <w:i/>
          <w:sz w:val="24"/>
          <w:szCs w:val="24"/>
        </w:rPr>
        <w:t>new</w:t>
      </w:r>
      <w:proofErr w:type="spellEnd"/>
      <w:r>
        <w:rPr>
          <w:i/>
          <w:sz w:val="24"/>
          <w:szCs w:val="24"/>
        </w:rPr>
        <w:t xml:space="preserve"> </w:t>
      </w:r>
      <w:proofErr w:type="spellStart"/>
      <w:r>
        <w:rPr>
          <w:i/>
          <w:sz w:val="24"/>
          <w:szCs w:val="24"/>
        </w:rPr>
        <w:t>states</w:t>
      </w:r>
      <w:proofErr w:type="spellEnd"/>
      <w:r>
        <w:rPr>
          <w:i/>
          <w:sz w:val="24"/>
          <w:szCs w:val="24"/>
        </w:rPr>
        <w:t xml:space="preserve"> </w:t>
      </w:r>
      <w:proofErr w:type="spellStart"/>
      <w:r>
        <w:rPr>
          <w:i/>
          <w:sz w:val="24"/>
          <w:szCs w:val="24"/>
        </w:rPr>
        <w:t>since</w:t>
      </w:r>
      <w:proofErr w:type="spellEnd"/>
      <w:r>
        <w:rPr>
          <w:i/>
          <w:sz w:val="24"/>
          <w:szCs w:val="24"/>
        </w:rPr>
        <w:t xml:space="preserve"> 1776</w:t>
      </w:r>
      <w:r>
        <w:rPr>
          <w:sz w:val="24"/>
          <w:szCs w:val="24"/>
        </w:rPr>
        <w:t xml:space="preserve">. Oxford: Oxford University </w:t>
      </w:r>
      <w:proofErr w:type="spellStart"/>
      <w:r>
        <w:rPr>
          <w:sz w:val="24"/>
          <w:szCs w:val="24"/>
        </w:rPr>
        <w:t>Press</w:t>
      </w:r>
      <w:proofErr w:type="spellEnd"/>
      <w:r>
        <w:rPr>
          <w:sz w:val="24"/>
          <w:szCs w:val="24"/>
        </w:rPr>
        <w:t>.</w:t>
      </w:r>
    </w:p>
    <w:p w14:paraId="000000C4" w14:textId="77777777" w:rsidR="00E32301" w:rsidRDefault="00E81F37" w:rsidP="00E81F37">
      <w:pPr>
        <w:spacing w:after="0" w:line="276" w:lineRule="auto"/>
        <w:ind w:left="880" w:hanging="440"/>
        <w:rPr>
          <w:sz w:val="24"/>
          <w:szCs w:val="24"/>
        </w:rPr>
      </w:pPr>
      <w:proofErr w:type="spellStart"/>
      <w:r>
        <w:rPr>
          <w:sz w:val="24"/>
          <w:szCs w:val="24"/>
        </w:rPr>
        <w:t>Friedrichs</w:t>
      </w:r>
      <w:proofErr w:type="spellEnd"/>
      <w:r>
        <w:rPr>
          <w:sz w:val="24"/>
          <w:szCs w:val="24"/>
        </w:rPr>
        <w:t xml:space="preserve">, </w:t>
      </w:r>
      <w:proofErr w:type="spellStart"/>
      <w:r>
        <w:rPr>
          <w:sz w:val="24"/>
          <w:szCs w:val="24"/>
        </w:rPr>
        <w:t>Jörg</w:t>
      </w:r>
      <w:proofErr w:type="spellEnd"/>
      <w:r>
        <w:rPr>
          <w:sz w:val="24"/>
          <w:szCs w:val="24"/>
        </w:rPr>
        <w:t>. 2016. „</w:t>
      </w:r>
      <w:proofErr w:type="spellStart"/>
      <w:r>
        <w:rPr>
          <w:sz w:val="24"/>
          <w:szCs w:val="24"/>
        </w:rPr>
        <w:t>The</w:t>
      </w:r>
      <w:proofErr w:type="spellEnd"/>
      <w:r>
        <w:rPr>
          <w:sz w:val="24"/>
          <w:szCs w:val="24"/>
        </w:rPr>
        <w:t xml:space="preserve"> </w:t>
      </w:r>
      <w:proofErr w:type="spellStart"/>
      <w:r>
        <w:rPr>
          <w:sz w:val="24"/>
          <w:szCs w:val="24"/>
        </w:rPr>
        <w:t>Meaning</w:t>
      </w:r>
      <w:proofErr w:type="spellEnd"/>
      <w:r>
        <w:rPr>
          <w:sz w:val="24"/>
          <w:szCs w:val="24"/>
        </w:rPr>
        <w:t xml:space="preserve"> </w:t>
      </w:r>
      <w:proofErr w:type="spellStart"/>
      <w:r>
        <w:rPr>
          <w:sz w:val="24"/>
          <w:szCs w:val="24"/>
        </w:rPr>
        <w:t>of</w:t>
      </w:r>
      <w:proofErr w:type="spellEnd"/>
      <w:r>
        <w:rPr>
          <w:sz w:val="24"/>
          <w:szCs w:val="24"/>
        </w:rPr>
        <w:t xml:space="preserve"> New </w:t>
      </w:r>
      <w:proofErr w:type="spellStart"/>
      <w:r>
        <w:rPr>
          <w:sz w:val="24"/>
          <w:szCs w:val="24"/>
        </w:rPr>
        <w:t>Medievalism</w:t>
      </w:r>
      <w:proofErr w:type="spellEnd"/>
      <w:r>
        <w:rPr>
          <w:sz w:val="24"/>
          <w:szCs w:val="24"/>
        </w:rPr>
        <w:t xml:space="preserve">": </w:t>
      </w:r>
      <w:proofErr w:type="spellStart"/>
      <w:r>
        <w:rPr>
          <w:i/>
          <w:sz w:val="24"/>
          <w:szCs w:val="24"/>
        </w:rPr>
        <w:t>European</w:t>
      </w:r>
      <w:proofErr w:type="spellEnd"/>
      <w:r>
        <w:rPr>
          <w:i/>
          <w:sz w:val="24"/>
          <w:szCs w:val="24"/>
        </w:rPr>
        <w:t xml:space="preserve"> </w:t>
      </w:r>
      <w:proofErr w:type="spellStart"/>
      <w:r>
        <w:rPr>
          <w:i/>
          <w:sz w:val="24"/>
          <w:szCs w:val="24"/>
        </w:rPr>
        <w:t>Journal</w:t>
      </w:r>
      <w:proofErr w:type="spellEnd"/>
      <w:r>
        <w:rPr>
          <w:i/>
          <w:sz w:val="24"/>
          <w:szCs w:val="24"/>
        </w:rPr>
        <w:t xml:space="preserve"> </w:t>
      </w:r>
      <w:proofErr w:type="spellStart"/>
      <w:r>
        <w:rPr>
          <w:i/>
          <w:sz w:val="24"/>
          <w:szCs w:val="24"/>
        </w:rPr>
        <w:t>of</w:t>
      </w:r>
      <w:proofErr w:type="spellEnd"/>
      <w:r>
        <w:rPr>
          <w:i/>
          <w:sz w:val="24"/>
          <w:szCs w:val="24"/>
        </w:rPr>
        <w:t xml:space="preserve"> </w:t>
      </w:r>
      <w:r>
        <w:rPr>
          <w:i/>
          <w:sz w:val="24"/>
          <w:szCs w:val="24"/>
        </w:rPr>
        <w:t>International Relations</w:t>
      </w:r>
      <w:r>
        <w:rPr>
          <w:sz w:val="24"/>
          <w:szCs w:val="24"/>
        </w:rPr>
        <w:t>, červenec.</w:t>
      </w:r>
      <w:hyperlink r:id="rId42">
        <w:r>
          <w:rPr>
            <w:sz w:val="24"/>
            <w:szCs w:val="24"/>
          </w:rPr>
          <w:t xml:space="preserve"> </w:t>
        </w:r>
      </w:hyperlink>
      <w:hyperlink r:id="rId43">
        <w:r>
          <w:rPr>
            <w:color w:val="1155CC"/>
            <w:sz w:val="24"/>
            <w:szCs w:val="24"/>
            <w:u w:val="single"/>
          </w:rPr>
          <w:t>https://doi.org/10.1177/1354066101007004004</w:t>
        </w:r>
      </w:hyperlink>
      <w:r>
        <w:rPr>
          <w:sz w:val="24"/>
          <w:szCs w:val="24"/>
        </w:rPr>
        <w:t>.</w:t>
      </w:r>
    </w:p>
    <w:p w14:paraId="000000C5" w14:textId="77777777" w:rsidR="00E32301" w:rsidRDefault="00E81F37" w:rsidP="00E81F37">
      <w:pPr>
        <w:spacing w:after="0" w:line="276" w:lineRule="auto"/>
        <w:ind w:left="880" w:hanging="440"/>
        <w:rPr>
          <w:sz w:val="24"/>
          <w:szCs w:val="24"/>
        </w:rPr>
      </w:pPr>
      <w:r>
        <w:rPr>
          <w:sz w:val="24"/>
          <w:szCs w:val="24"/>
        </w:rPr>
        <w:t>Gros, Jean-</w:t>
      </w:r>
      <w:proofErr w:type="spellStart"/>
      <w:r>
        <w:rPr>
          <w:sz w:val="24"/>
          <w:szCs w:val="24"/>
        </w:rPr>
        <w:t>Germain</w:t>
      </w:r>
      <w:proofErr w:type="spellEnd"/>
      <w:r>
        <w:rPr>
          <w:sz w:val="24"/>
          <w:szCs w:val="24"/>
        </w:rPr>
        <w:t>. 1996. „</w:t>
      </w:r>
      <w:proofErr w:type="spellStart"/>
      <w:r>
        <w:rPr>
          <w:sz w:val="24"/>
          <w:szCs w:val="24"/>
        </w:rPr>
        <w:t>Towards</w:t>
      </w:r>
      <w:proofErr w:type="spellEnd"/>
      <w:r>
        <w:rPr>
          <w:sz w:val="24"/>
          <w:szCs w:val="24"/>
        </w:rPr>
        <w:t xml:space="preserve"> a Taxonomy </w:t>
      </w:r>
      <w:proofErr w:type="spellStart"/>
      <w:r>
        <w:rPr>
          <w:sz w:val="24"/>
          <w:szCs w:val="24"/>
        </w:rPr>
        <w:t>of</w:t>
      </w:r>
      <w:proofErr w:type="spellEnd"/>
      <w:r>
        <w:rPr>
          <w:sz w:val="24"/>
          <w:szCs w:val="24"/>
        </w:rPr>
        <w:t xml:space="preserve"> </w:t>
      </w:r>
      <w:proofErr w:type="spellStart"/>
      <w:r>
        <w:rPr>
          <w:sz w:val="24"/>
          <w:szCs w:val="24"/>
        </w:rPr>
        <w:t>F</w:t>
      </w:r>
      <w:r>
        <w:rPr>
          <w:sz w:val="24"/>
          <w:szCs w:val="24"/>
        </w:rPr>
        <w:t>ailed</w:t>
      </w:r>
      <w:proofErr w:type="spellEnd"/>
      <w:r>
        <w:rPr>
          <w:sz w:val="24"/>
          <w:szCs w:val="24"/>
        </w:rPr>
        <w:t xml:space="preserve"> </w:t>
      </w:r>
      <w:proofErr w:type="spellStart"/>
      <w:r>
        <w:rPr>
          <w:sz w:val="24"/>
          <w:szCs w:val="24"/>
        </w:rPr>
        <w:t>States</w:t>
      </w:r>
      <w:proofErr w:type="spellEnd"/>
      <w:r>
        <w:rPr>
          <w:sz w:val="24"/>
          <w:szCs w:val="24"/>
        </w:rPr>
        <w:t xml:space="preserve"> in </w:t>
      </w:r>
      <w:proofErr w:type="spellStart"/>
      <w:r>
        <w:rPr>
          <w:sz w:val="24"/>
          <w:szCs w:val="24"/>
        </w:rPr>
        <w:t>the</w:t>
      </w:r>
      <w:proofErr w:type="spellEnd"/>
      <w:r>
        <w:rPr>
          <w:sz w:val="24"/>
          <w:szCs w:val="24"/>
        </w:rPr>
        <w:t xml:space="preserve"> New </w:t>
      </w:r>
      <w:proofErr w:type="spellStart"/>
      <w:r>
        <w:rPr>
          <w:sz w:val="24"/>
          <w:szCs w:val="24"/>
        </w:rPr>
        <w:t>World</w:t>
      </w:r>
      <w:proofErr w:type="spellEnd"/>
      <w:r>
        <w:rPr>
          <w:sz w:val="24"/>
          <w:szCs w:val="24"/>
        </w:rPr>
        <w:t xml:space="preserve"> </w:t>
      </w:r>
      <w:proofErr w:type="spellStart"/>
      <w:r>
        <w:rPr>
          <w:sz w:val="24"/>
          <w:szCs w:val="24"/>
        </w:rPr>
        <w:t>Order</w:t>
      </w:r>
      <w:proofErr w:type="spellEnd"/>
      <w:r>
        <w:rPr>
          <w:sz w:val="24"/>
          <w:szCs w:val="24"/>
        </w:rPr>
        <w:t xml:space="preserve">: </w:t>
      </w:r>
      <w:proofErr w:type="spellStart"/>
      <w:r>
        <w:rPr>
          <w:sz w:val="24"/>
          <w:szCs w:val="24"/>
        </w:rPr>
        <w:t>Decaying</w:t>
      </w:r>
      <w:proofErr w:type="spellEnd"/>
      <w:r>
        <w:rPr>
          <w:sz w:val="24"/>
          <w:szCs w:val="24"/>
        </w:rPr>
        <w:t xml:space="preserve"> </w:t>
      </w:r>
      <w:proofErr w:type="spellStart"/>
      <w:r>
        <w:rPr>
          <w:sz w:val="24"/>
          <w:szCs w:val="24"/>
        </w:rPr>
        <w:t>Somalia</w:t>
      </w:r>
      <w:proofErr w:type="spellEnd"/>
      <w:r>
        <w:rPr>
          <w:sz w:val="24"/>
          <w:szCs w:val="24"/>
        </w:rPr>
        <w:t xml:space="preserve">, </w:t>
      </w:r>
      <w:proofErr w:type="spellStart"/>
      <w:r>
        <w:rPr>
          <w:sz w:val="24"/>
          <w:szCs w:val="24"/>
        </w:rPr>
        <w:t>Liberia</w:t>
      </w:r>
      <w:proofErr w:type="spellEnd"/>
      <w:r>
        <w:rPr>
          <w:sz w:val="24"/>
          <w:szCs w:val="24"/>
        </w:rPr>
        <w:t xml:space="preserve">, Rwanda and Haiti". </w:t>
      </w:r>
      <w:proofErr w:type="spellStart"/>
      <w:r>
        <w:rPr>
          <w:i/>
          <w:sz w:val="24"/>
          <w:szCs w:val="24"/>
        </w:rPr>
        <w:t>Third</w:t>
      </w:r>
      <w:proofErr w:type="spellEnd"/>
      <w:r>
        <w:rPr>
          <w:i/>
          <w:sz w:val="24"/>
          <w:szCs w:val="24"/>
        </w:rPr>
        <w:t xml:space="preserve"> </w:t>
      </w:r>
      <w:proofErr w:type="spellStart"/>
      <w:r>
        <w:rPr>
          <w:i/>
          <w:sz w:val="24"/>
          <w:szCs w:val="24"/>
        </w:rPr>
        <w:t>World</w:t>
      </w:r>
      <w:proofErr w:type="spellEnd"/>
      <w:r>
        <w:rPr>
          <w:i/>
          <w:sz w:val="24"/>
          <w:szCs w:val="24"/>
        </w:rPr>
        <w:t xml:space="preserve"> </w:t>
      </w:r>
      <w:proofErr w:type="spellStart"/>
      <w:r>
        <w:rPr>
          <w:i/>
          <w:sz w:val="24"/>
          <w:szCs w:val="24"/>
        </w:rPr>
        <w:t>Quarterly</w:t>
      </w:r>
      <w:proofErr w:type="spellEnd"/>
      <w:r>
        <w:rPr>
          <w:sz w:val="24"/>
          <w:szCs w:val="24"/>
        </w:rPr>
        <w:t xml:space="preserve"> 17 (3): 455–71.</w:t>
      </w:r>
    </w:p>
    <w:p w14:paraId="000000C6" w14:textId="77777777" w:rsidR="00E32301" w:rsidRDefault="00E81F37" w:rsidP="00E81F37">
      <w:pPr>
        <w:spacing w:after="0" w:line="276" w:lineRule="auto"/>
        <w:ind w:left="880" w:hanging="440"/>
        <w:rPr>
          <w:sz w:val="24"/>
          <w:szCs w:val="24"/>
        </w:rPr>
      </w:pPr>
      <w:proofErr w:type="spellStart"/>
      <w:r>
        <w:rPr>
          <w:sz w:val="24"/>
          <w:szCs w:val="24"/>
        </w:rPr>
        <w:t>Heraclides</w:t>
      </w:r>
      <w:proofErr w:type="spellEnd"/>
      <w:r>
        <w:rPr>
          <w:sz w:val="24"/>
          <w:szCs w:val="24"/>
        </w:rPr>
        <w:t>, Alexis. 1990. „</w:t>
      </w:r>
      <w:proofErr w:type="spellStart"/>
      <w:r>
        <w:rPr>
          <w:sz w:val="24"/>
          <w:szCs w:val="24"/>
        </w:rPr>
        <w:t>Secessionist</w:t>
      </w:r>
      <w:proofErr w:type="spellEnd"/>
      <w:r>
        <w:rPr>
          <w:sz w:val="24"/>
          <w:szCs w:val="24"/>
        </w:rPr>
        <w:t xml:space="preserve"> </w:t>
      </w:r>
      <w:proofErr w:type="spellStart"/>
      <w:r>
        <w:rPr>
          <w:sz w:val="24"/>
          <w:szCs w:val="24"/>
        </w:rPr>
        <w:t>Minorities</w:t>
      </w:r>
      <w:proofErr w:type="spellEnd"/>
      <w:r>
        <w:rPr>
          <w:sz w:val="24"/>
          <w:szCs w:val="24"/>
        </w:rPr>
        <w:t xml:space="preserve"> and </w:t>
      </w:r>
      <w:proofErr w:type="spellStart"/>
      <w:r>
        <w:rPr>
          <w:sz w:val="24"/>
          <w:szCs w:val="24"/>
        </w:rPr>
        <w:t>External</w:t>
      </w:r>
      <w:proofErr w:type="spellEnd"/>
      <w:r>
        <w:rPr>
          <w:sz w:val="24"/>
          <w:szCs w:val="24"/>
        </w:rPr>
        <w:t xml:space="preserve"> </w:t>
      </w:r>
      <w:proofErr w:type="spellStart"/>
      <w:r>
        <w:rPr>
          <w:sz w:val="24"/>
          <w:szCs w:val="24"/>
        </w:rPr>
        <w:t>Involvement</w:t>
      </w:r>
      <w:proofErr w:type="spellEnd"/>
      <w:r>
        <w:rPr>
          <w:sz w:val="24"/>
          <w:szCs w:val="24"/>
        </w:rPr>
        <w:t xml:space="preserve">". </w:t>
      </w:r>
      <w:r>
        <w:rPr>
          <w:i/>
          <w:sz w:val="24"/>
          <w:szCs w:val="24"/>
        </w:rPr>
        <w:t xml:space="preserve">International </w:t>
      </w:r>
      <w:proofErr w:type="spellStart"/>
      <w:r>
        <w:rPr>
          <w:i/>
          <w:sz w:val="24"/>
          <w:szCs w:val="24"/>
        </w:rPr>
        <w:t>Organization</w:t>
      </w:r>
      <w:proofErr w:type="spellEnd"/>
      <w:r>
        <w:rPr>
          <w:sz w:val="24"/>
          <w:szCs w:val="24"/>
        </w:rPr>
        <w:t xml:space="preserve"> 44 (3): 341–78.</w:t>
      </w:r>
      <w:hyperlink r:id="rId44">
        <w:r>
          <w:rPr>
            <w:sz w:val="24"/>
            <w:szCs w:val="24"/>
          </w:rPr>
          <w:t xml:space="preserve"> </w:t>
        </w:r>
      </w:hyperlink>
      <w:hyperlink r:id="rId45">
        <w:r>
          <w:rPr>
            <w:color w:val="1155CC"/>
            <w:sz w:val="24"/>
            <w:szCs w:val="24"/>
            <w:u w:val="single"/>
          </w:rPr>
          <w:t>https://doi.org/10.1017/S0020818300035323</w:t>
        </w:r>
      </w:hyperlink>
      <w:r>
        <w:rPr>
          <w:sz w:val="24"/>
          <w:szCs w:val="24"/>
        </w:rPr>
        <w:t>.</w:t>
      </w:r>
    </w:p>
    <w:p w14:paraId="000000C7" w14:textId="77777777" w:rsidR="00E32301" w:rsidRDefault="00E81F37" w:rsidP="00E81F37">
      <w:pPr>
        <w:spacing w:after="0" w:line="276" w:lineRule="auto"/>
        <w:ind w:left="880" w:hanging="440"/>
        <w:rPr>
          <w:sz w:val="24"/>
          <w:szCs w:val="24"/>
        </w:rPr>
      </w:pPr>
      <w:proofErr w:type="spellStart"/>
      <w:r>
        <w:rPr>
          <w:sz w:val="24"/>
          <w:szCs w:val="24"/>
        </w:rPr>
        <w:t>Herbst</w:t>
      </w:r>
      <w:proofErr w:type="spellEnd"/>
      <w:r>
        <w:rPr>
          <w:sz w:val="24"/>
          <w:szCs w:val="24"/>
        </w:rPr>
        <w:t xml:space="preserve">, </w:t>
      </w:r>
      <w:proofErr w:type="spellStart"/>
      <w:r>
        <w:rPr>
          <w:sz w:val="24"/>
          <w:szCs w:val="24"/>
        </w:rPr>
        <w:t>Jeffrey</w:t>
      </w:r>
      <w:proofErr w:type="spellEnd"/>
      <w:r>
        <w:rPr>
          <w:sz w:val="24"/>
          <w:szCs w:val="24"/>
        </w:rPr>
        <w:t xml:space="preserve"> Ira. 2000. </w:t>
      </w:r>
      <w:proofErr w:type="spellStart"/>
      <w:r>
        <w:rPr>
          <w:i/>
          <w:sz w:val="24"/>
          <w:szCs w:val="24"/>
        </w:rPr>
        <w:t>States</w:t>
      </w:r>
      <w:proofErr w:type="spellEnd"/>
      <w:r>
        <w:rPr>
          <w:i/>
          <w:sz w:val="24"/>
          <w:szCs w:val="24"/>
        </w:rPr>
        <w:t xml:space="preserve"> and </w:t>
      </w:r>
      <w:proofErr w:type="spellStart"/>
      <w:r>
        <w:rPr>
          <w:i/>
          <w:sz w:val="24"/>
          <w:szCs w:val="24"/>
        </w:rPr>
        <w:t>power</w:t>
      </w:r>
      <w:proofErr w:type="spellEnd"/>
      <w:r>
        <w:rPr>
          <w:i/>
          <w:sz w:val="24"/>
          <w:szCs w:val="24"/>
        </w:rPr>
        <w:t xml:space="preserve"> in </w:t>
      </w:r>
      <w:proofErr w:type="spellStart"/>
      <w:r>
        <w:rPr>
          <w:i/>
          <w:sz w:val="24"/>
          <w:szCs w:val="24"/>
        </w:rPr>
        <w:t>Africa</w:t>
      </w:r>
      <w:proofErr w:type="spellEnd"/>
      <w:r>
        <w:rPr>
          <w:i/>
          <w:sz w:val="24"/>
          <w:szCs w:val="24"/>
        </w:rPr>
        <w:t xml:space="preserve">: </w:t>
      </w:r>
      <w:proofErr w:type="spellStart"/>
      <w:r>
        <w:rPr>
          <w:i/>
          <w:sz w:val="24"/>
          <w:szCs w:val="24"/>
        </w:rPr>
        <w:t>comparative</w:t>
      </w:r>
      <w:proofErr w:type="spellEnd"/>
      <w:r>
        <w:rPr>
          <w:i/>
          <w:sz w:val="24"/>
          <w:szCs w:val="24"/>
        </w:rPr>
        <w:t xml:space="preserve"> </w:t>
      </w:r>
      <w:proofErr w:type="spellStart"/>
      <w:r>
        <w:rPr>
          <w:i/>
          <w:sz w:val="24"/>
          <w:szCs w:val="24"/>
        </w:rPr>
        <w:t>lessons</w:t>
      </w:r>
      <w:proofErr w:type="spellEnd"/>
      <w:r>
        <w:rPr>
          <w:i/>
          <w:sz w:val="24"/>
          <w:szCs w:val="24"/>
        </w:rPr>
        <w:t xml:space="preserve"> in </w:t>
      </w:r>
      <w:proofErr w:type="spellStart"/>
      <w:r>
        <w:rPr>
          <w:i/>
          <w:sz w:val="24"/>
          <w:szCs w:val="24"/>
        </w:rPr>
        <w:t>authority</w:t>
      </w:r>
      <w:proofErr w:type="spellEnd"/>
      <w:r>
        <w:rPr>
          <w:i/>
          <w:sz w:val="24"/>
          <w:szCs w:val="24"/>
        </w:rPr>
        <w:t xml:space="preserve"> and </w:t>
      </w:r>
      <w:proofErr w:type="spellStart"/>
      <w:r>
        <w:rPr>
          <w:i/>
          <w:sz w:val="24"/>
          <w:szCs w:val="24"/>
        </w:rPr>
        <w:t>control</w:t>
      </w:r>
      <w:proofErr w:type="spellEnd"/>
      <w:r>
        <w:rPr>
          <w:sz w:val="24"/>
          <w:szCs w:val="24"/>
        </w:rPr>
        <w:t xml:space="preserve">. </w:t>
      </w:r>
      <w:proofErr w:type="spellStart"/>
      <w:r>
        <w:rPr>
          <w:sz w:val="24"/>
          <w:szCs w:val="24"/>
        </w:rPr>
        <w:t>Prin</w:t>
      </w:r>
      <w:r>
        <w:rPr>
          <w:sz w:val="24"/>
          <w:szCs w:val="24"/>
        </w:rPr>
        <w:t>ceton</w:t>
      </w:r>
      <w:proofErr w:type="spellEnd"/>
      <w:r>
        <w:rPr>
          <w:sz w:val="24"/>
          <w:szCs w:val="24"/>
        </w:rPr>
        <w:t xml:space="preserve"> </w:t>
      </w:r>
      <w:proofErr w:type="spellStart"/>
      <w:r>
        <w:rPr>
          <w:sz w:val="24"/>
          <w:szCs w:val="24"/>
        </w:rPr>
        <w:t>studies</w:t>
      </w:r>
      <w:proofErr w:type="spellEnd"/>
      <w:r>
        <w:rPr>
          <w:sz w:val="24"/>
          <w:szCs w:val="24"/>
        </w:rPr>
        <w:t xml:space="preserve"> in </w:t>
      </w:r>
      <w:proofErr w:type="spellStart"/>
      <w:r>
        <w:rPr>
          <w:sz w:val="24"/>
          <w:szCs w:val="24"/>
        </w:rPr>
        <w:t>international</w:t>
      </w:r>
      <w:proofErr w:type="spellEnd"/>
      <w:r>
        <w:rPr>
          <w:sz w:val="24"/>
          <w:szCs w:val="24"/>
        </w:rPr>
        <w:t xml:space="preserve"> </w:t>
      </w:r>
      <w:proofErr w:type="spellStart"/>
      <w:r>
        <w:rPr>
          <w:sz w:val="24"/>
          <w:szCs w:val="24"/>
        </w:rPr>
        <w:t>history</w:t>
      </w:r>
      <w:proofErr w:type="spellEnd"/>
      <w:r>
        <w:rPr>
          <w:sz w:val="24"/>
          <w:szCs w:val="24"/>
        </w:rPr>
        <w:t xml:space="preserve"> and </w:t>
      </w:r>
      <w:proofErr w:type="spellStart"/>
      <w:r>
        <w:rPr>
          <w:sz w:val="24"/>
          <w:szCs w:val="24"/>
        </w:rPr>
        <w:t>politics</w:t>
      </w:r>
      <w:proofErr w:type="spellEnd"/>
      <w:r>
        <w:rPr>
          <w:sz w:val="24"/>
          <w:szCs w:val="24"/>
        </w:rPr>
        <w:t xml:space="preserve">. </w:t>
      </w:r>
      <w:proofErr w:type="spellStart"/>
      <w:r>
        <w:rPr>
          <w:sz w:val="24"/>
          <w:szCs w:val="24"/>
        </w:rPr>
        <w:t>Princeton</w:t>
      </w:r>
      <w:proofErr w:type="spellEnd"/>
      <w:r>
        <w:rPr>
          <w:sz w:val="24"/>
          <w:szCs w:val="24"/>
        </w:rPr>
        <w:t xml:space="preserve">: </w:t>
      </w:r>
      <w:proofErr w:type="spellStart"/>
      <w:r>
        <w:rPr>
          <w:sz w:val="24"/>
          <w:szCs w:val="24"/>
        </w:rPr>
        <w:t>Princeton</w:t>
      </w:r>
      <w:proofErr w:type="spellEnd"/>
      <w:r>
        <w:rPr>
          <w:sz w:val="24"/>
          <w:szCs w:val="24"/>
        </w:rPr>
        <w:t xml:space="preserve"> University </w:t>
      </w:r>
      <w:proofErr w:type="spellStart"/>
      <w:r>
        <w:rPr>
          <w:sz w:val="24"/>
          <w:szCs w:val="24"/>
        </w:rPr>
        <w:t>Press</w:t>
      </w:r>
      <w:proofErr w:type="spellEnd"/>
      <w:r>
        <w:rPr>
          <w:sz w:val="24"/>
          <w:szCs w:val="24"/>
        </w:rPr>
        <w:t>.</w:t>
      </w:r>
    </w:p>
    <w:p w14:paraId="000000C8" w14:textId="77777777" w:rsidR="00E32301" w:rsidRDefault="00E81F37" w:rsidP="00E81F37">
      <w:pPr>
        <w:spacing w:after="0" w:line="276" w:lineRule="auto"/>
        <w:ind w:left="880" w:hanging="440"/>
        <w:rPr>
          <w:sz w:val="24"/>
          <w:szCs w:val="24"/>
        </w:rPr>
      </w:pPr>
      <w:r>
        <w:rPr>
          <w:sz w:val="24"/>
          <w:szCs w:val="24"/>
        </w:rPr>
        <w:t>Jackson, Robert. 2002. „</w:t>
      </w:r>
      <w:proofErr w:type="spellStart"/>
      <w:r>
        <w:rPr>
          <w:sz w:val="24"/>
          <w:szCs w:val="24"/>
        </w:rPr>
        <w:t>Sovereignty</w:t>
      </w:r>
      <w:proofErr w:type="spellEnd"/>
      <w:r>
        <w:rPr>
          <w:sz w:val="24"/>
          <w:szCs w:val="24"/>
        </w:rPr>
        <w:t xml:space="preserve"> in </w:t>
      </w:r>
      <w:proofErr w:type="spellStart"/>
      <w:r>
        <w:rPr>
          <w:sz w:val="24"/>
          <w:szCs w:val="24"/>
        </w:rPr>
        <w:t>World</w:t>
      </w:r>
      <w:proofErr w:type="spellEnd"/>
      <w:r>
        <w:rPr>
          <w:sz w:val="24"/>
          <w:szCs w:val="24"/>
        </w:rPr>
        <w:t xml:space="preserve"> </w:t>
      </w:r>
      <w:proofErr w:type="spellStart"/>
      <w:r>
        <w:rPr>
          <w:sz w:val="24"/>
          <w:szCs w:val="24"/>
        </w:rPr>
        <w:t>Politics</w:t>
      </w:r>
      <w:proofErr w:type="spellEnd"/>
      <w:r>
        <w:rPr>
          <w:sz w:val="24"/>
          <w:szCs w:val="24"/>
        </w:rPr>
        <w:t xml:space="preserve">: A Glance </w:t>
      </w:r>
      <w:proofErr w:type="spellStart"/>
      <w:r>
        <w:rPr>
          <w:sz w:val="24"/>
          <w:szCs w:val="24"/>
        </w:rPr>
        <w:t>at</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Conceptual</w:t>
      </w:r>
      <w:proofErr w:type="spellEnd"/>
      <w:r>
        <w:rPr>
          <w:sz w:val="24"/>
          <w:szCs w:val="24"/>
        </w:rPr>
        <w:t xml:space="preserve"> and </w:t>
      </w:r>
      <w:proofErr w:type="spellStart"/>
      <w:r>
        <w:rPr>
          <w:sz w:val="24"/>
          <w:szCs w:val="24"/>
        </w:rPr>
        <w:t>Historical</w:t>
      </w:r>
      <w:proofErr w:type="spellEnd"/>
      <w:r>
        <w:rPr>
          <w:sz w:val="24"/>
          <w:szCs w:val="24"/>
        </w:rPr>
        <w:t xml:space="preserve"> </w:t>
      </w:r>
      <w:proofErr w:type="spellStart"/>
      <w:r>
        <w:rPr>
          <w:sz w:val="24"/>
          <w:szCs w:val="24"/>
        </w:rPr>
        <w:t>Landscape</w:t>
      </w:r>
      <w:proofErr w:type="spellEnd"/>
      <w:r>
        <w:rPr>
          <w:sz w:val="24"/>
          <w:szCs w:val="24"/>
        </w:rPr>
        <w:t xml:space="preserve">": </w:t>
      </w:r>
      <w:proofErr w:type="spellStart"/>
      <w:r>
        <w:rPr>
          <w:i/>
          <w:sz w:val="24"/>
          <w:szCs w:val="24"/>
        </w:rPr>
        <w:t>Political</w:t>
      </w:r>
      <w:proofErr w:type="spellEnd"/>
      <w:r>
        <w:rPr>
          <w:i/>
          <w:sz w:val="24"/>
          <w:szCs w:val="24"/>
        </w:rPr>
        <w:t xml:space="preserve"> </w:t>
      </w:r>
      <w:proofErr w:type="spellStart"/>
      <w:r>
        <w:rPr>
          <w:i/>
          <w:sz w:val="24"/>
          <w:szCs w:val="24"/>
        </w:rPr>
        <w:t>Studies</w:t>
      </w:r>
      <w:proofErr w:type="spellEnd"/>
      <w:r>
        <w:rPr>
          <w:sz w:val="24"/>
          <w:szCs w:val="24"/>
        </w:rPr>
        <w:t>, únor.</w:t>
      </w:r>
      <w:hyperlink r:id="rId46">
        <w:r>
          <w:rPr>
            <w:sz w:val="24"/>
            <w:szCs w:val="24"/>
          </w:rPr>
          <w:t xml:space="preserve"> </w:t>
        </w:r>
      </w:hyperlink>
      <w:hyperlink r:id="rId47">
        <w:r>
          <w:rPr>
            <w:color w:val="1155CC"/>
            <w:sz w:val="24"/>
            <w:szCs w:val="24"/>
            <w:u w:val="single"/>
          </w:rPr>
          <w:t>https://journals.sagepub.com/doi/10.1111/1467-9248.00211</w:t>
        </w:r>
      </w:hyperlink>
      <w:r>
        <w:rPr>
          <w:sz w:val="24"/>
          <w:szCs w:val="24"/>
        </w:rPr>
        <w:t>.</w:t>
      </w:r>
    </w:p>
    <w:p w14:paraId="000000C9" w14:textId="77777777" w:rsidR="00E32301" w:rsidRDefault="00E81F37" w:rsidP="00E81F37">
      <w:pPr>
        <w:spacing w:after="0" w:line="276" w:lineRule="auto"/>
        <w:ind w:left="880" w:hanging="440"/>
        <w:rPr>
          <w:sz w:val="24"/>
          <w:szCs w:val="24"/>
        </w:rPr>
      </w:pPr>
      <w:r>
        <w:rPr>
          <w:sz w:val="24"/>
          <w:szCs w:val="24"/>
        </w:rPr>
        <w:t xml:space="preserve">Jackson, Robert H. 1990. </w:t>
      </w:r>
      <w:r>
        <w:rPr>
          <w:i/>
          <w:sz w:val="24"/>
          <w:szCs w:val="24"/>
        </w:rPr>
        <w:t>Quasi-</w:t>
      </w:r>
      <w:proofErr w:type="spellStart"/>
      <w:r>
        <w:rPr>
          <w:i/>
          <w:sz w:val="24"/>
          <w:szCs w:val="24"/>
        </w:rPr>
        <w:t>States</w:t>
      </w:r>
      <w:proofErr w:type="spellEnd"/>
      <w:r>
        <w:rPr>
          <w:i/>
          <w:sz w:val="24"/>
          <w:szCs w:val="24"/>
        </w:rPr>
        <w:t xml:space="preserve">: </w:t>
      </w:r>
      <w:proofErr w:type="spellStart"/>
      <w:r>
        <w:rPr>
          <w:i/>
          <w:sz w:val="24"/>
          <w:szCs w:val="24"/>
        </w:rPr>
        <w:t>Sovereignty</w:t>
      </w:r>
      <w:proofErr w:type="spellEnd"/>
      <w:r>
        <w:rPr>
          <w:i/>
          <w:sz w:val="24"/>
          <w:szCs w:val="24"/>
        </w:rPr>
        <w:t xml:space="preserve">, International Relations and </w:t>
      </w:r>
      <w:proofErr w:type="spellStart"/>
      <w:r>
        <w:rPr>
          <w:i/>
          <w:sz w:val="24"/>
          <w:szCs w:val="24"/>
        </w:rPr>
        <w:t>the</w:t>
      </w:r>
      <w:proofErr w:type="spellEnd"/>
      <w:r>
        <w:rPr>
          <w:i/>
          <w:sz w:val="24"/>
          <w:szCs w:val="24"/>
        </w:rPr>
        <w:t xml:space="preserve"> </w:t>
      </w:r>
      <w:proofErr w:type="spellStart"/>
      <w:r>
        <w:rPr>
          <w:i/>
          <w:sz w:val="24"/>
          <w:szCs w:val="24"/>
        </w:rPr>
        <w:t>Third</w:t>
      </w:r>
      <w:proofErr w:type="spellEnd"/>
      <w:r>
        <w:rPr>
          <w:i/>
          <w:sz w:val="24"/>
          <w:szCs w:val="24"/>
        </w:rPr>
        <w:t xml:space="preserve"> </w:t>
      </w:r>
      <w:proofErr w:type="spellStart"/>
      <w:r>
        <w:rPr>
          <w:i/>
          <w:sz w:val="24"/>
          <w:szCs w:val="24"/>
        </w:rPr>
        <w:t>World</w:t>
      </w:r>
      <w:proofErr w:type="spellEnd"/>
      <w:r>
        <w:rPr>
          <w:sz w:val="24"/>
          <w:szCs w:val="24"/>
        </w:rPr>
        <w:t xml:space="preserve">. </w:t>
      </w:r>
      <w:proofErr w:type="spellStart"/>
      <w:r>
        <w:rPr>
          <w:sz w:val="24"/>
          <w:szCs w:val="24"/>
        </w:rPr>
        <w:t>Transferred</w:t>
      </w:r>
      <w:proofErr w:type="spellEnd"/>
      <w:r>
        <w:rPr>
          <w:sz w:val="24"/>
          <w:szCs w:val="24"/>
        </w:rPr>
        <w:t xml:space="preserve"> to </w:t>
      </w:r>
      <w:proofErr w:type="spellStart"/>
      <w:r>
        <w:rPr>
          <w:sz w:val="24"/>
          <w:szCs w:val="24"/>
        </w:rPr>
        <w:t>digital</w:t>
      </w:r>
      <w:proofErr w:type="spellEnd"/>
      <w:r>
        <w:rPr>
          <w:sz w:val="24"/>
          <w:szCs w:val="24"/>
        </w:rPr>
        <w:t xml:space="preserve"> reprint. Cambridge: Cambridge University </w:t>
      </w:r>
      <w:proofErr w:type="spellStart"/>
      <w:r>
        <w:rPr>
          <w:sz w:val="24"/>
          <w:szCs w:val="24"/>
        </w:rPr>
        <w:t>Press</w:t>
      </w:r>
      <w:proofErr w:type="spellEnd"/>
      <w:r>
        <w:rPr>
          <w:sz w:val="24"/>
          <w:szCs w:val="24"/>
        </w:rPr>
        <w:t>.</w:t>
      </w:r>
    </w:p>
    <w:p w14:paraId="000000CA" w14:textId="77777777" w:rsidR="00E32301" w:rsidRDefault="00E81F37" w:rsidP="00E81F37">
      <w:pPr>
        <w:spacing w:after="0" w:line="276" w:lineRule="auto"/>
        <w:ind w:left="880" w:hanging="440"/>
        <w:rPr>
          <w:sz w:val="24"/>
          <w:szCs w:val="24"/>
        </w:rPr>
      </w:pPr>
      <w:proofErr w:type="spellStart"/>
      <w:r>
        <w:rPr>
          <w:sz w:val="24"/>
          <w:szCs w:val="24"/>
        </w:rPr>
        <w:t>Josselin</w:t>
      </w:r>
      <w:proofErr w:type="spellEnd"/>
      <w:r>
        <w:rPr>
          <w:sz w:val="24"/>
          <w:szCs w:val="24"/>
        </w:rPr>
        <w:t xml:space="preserve">, </w:t>
      </w:r>
      <w:proofErr w:type="spellStart"/>
      <w:r>
        <w:rPr>
          <w:sz w:val="24"/>
          <w:szCs w:val="24"/>
        </w:rPr>
        <w:t>Daphne</w:t>
      </w:r>
      <w:proofErr w:type="spellEnd"/>
      <w:r>
        <w:rPr>
          <w:sz w:val="24"/>
          <w:szCs w:val="24"/>
        </w:rPr>
        <w:t xml:space="preserve"> a William </w:t>
      </w:r>
      <w:proofErr w:type="spellStart"/>
      <w:r>
        <w:rPr>
          <w:sz w:val="24"/>
          <w:szCs w:val="24"/>
        </w:rPr>
        <w:t>Wallace</w:t>
      </w:r>
      <w:proofErr w:type="spellEnd"/>
      <w:r>
        <w:rPr>
          <w:sz w:val="24"/>
          <w:szCs w:val="24"/>
        </w:rPr>
        <w:t xml:space="preserve">. 2002. </w:t>
      </w:r>
      <w:r>
        <w:rPr>
          <w:i/>
          <w:sz w:val="24"/>
          <w:szCs w:val="24"/>
        </w:rPr>
        <w:t>Non-</w:t>
      </w:r>
      <w:proofErr w:type="spellStart"/>
      <w:r>
        <w:rPr>
          <w:i/>
          <w:sz w:val="24"/>
          <w:szCs w:val="24"/>
        </w:rPr>
        <w:t>State</w:t>
      </w:r>
      <w:proofErr w:type="spellEnd"/>
      <w:r>
        <w:rPr>
          <w:i/>
          <w:sz w:val="24"/>
          <w:szCs w:val="24"/>
        </w:rPr>
        <w:t xml:space="preserve"> </w:t>
      </w:r>
      <w:proofErr w:type="spellStart"/>
      <w:r>
        <w:rPr>
          <w:i/>
          <w:sz w:val="24"/>
          <w:szCs w:val="24"/>
        </w:rPr>
        <w:t>Actors</w:t>
      </w:r>
      <w:proofErr w:type="spellEnd"/>
      <w:r>
        <w:rPr>
          <w:i/>
          <w:sz w:val="24"/>
          <w:szCs w:val="24"/>
        </w:rPr>
        <w:t xml:space="preserve"> in </w:t>
      </w:r>
      <w:proofErr w:type="spellStart"/>
      <w:r>
        <w:rPr>
          <w:i/>
          <w:sz w:val="24"/>
          <w:szCs w:val="24"/>
        </w:rPr>
        <w:t>World</w:t>
      </w:r>
      <w:proofErr w:type="spellEnd"/>
      <w:r>
        <w:rPr>
          <w:i/>
          <w:sz w:val="24"/>
          <w:szCs w:val="24"/>
        </w:rPr>
        <w:t xml:space="preserve"> </w:t>
      </w:r>
      <w:proofErr w:type="spellStart"/>
      <w:r>
        <w:rPr>
          <w:i/>
          <w:sz w:val="24"/>
          <w:szCs w:val="24"/>
        </w:rPr>
        <w:t>Politics</w:t>
      </w:r>
      <w:proofErr w:type="spellEnd"/>
      <w:r>
        <w:rPr>
          <w:i/>
          <w:sz w:val="24"/>
          <w:szCs w:val="24"/>
        </w:rPr>
        <w:t>.</w:t>
      </w:r>
      <w:r>
        <w:rPr>
          <w:sz w:val="24"/>
          <w:szCs w:val="24"/>
        </w:rPr>
        <w:t xml:space="preserve"> New York: </w:t>
      </w:r>
      <w:proofErr w:type="spellStart"/>
      <w:r>
        <w:rPr>
          <w:sz w:val="24"/>
          <w:szCs w:val="24"/>
        </w:rPr>
        <w:t>Palgrave</w:t>
      </w:r>
      <w:proofErr w:type="spellEnd"/>
      <w:r>
        <w:rPr>
          <w:sz w:val="24"/>
          <w:szCs w:val="24"/>
        </w:rPr>
        <w:t xml:space="preserve"> </w:t>
      </w:r>
      <w:proofErr w:type="spellStart"/>
      <w:r>
        <w:rPr>
          <w:sz w:val="24"/>
          <w:szCs w:val="24"/>
        </w:rPr>
        <w:t>Macmillan</w:t>
      </w:r>
      <w:proofErr w:type="spellEnd"/>
      <w:r>
        <w:rPr>
          <w:sz w:val="24"/>
          <w:szCs w:val="24"/>
        </w:rPr>
        <w:t>.</w:t>
      </w:r>
    </w:p>
    <w:p w14:paraId="000000CB" w14:textId="77777777" w:rsidR="00E32301" w:rsidRDefault="00E81F37" w:rsidP="00E81F37">
      <w:pPr>
        <w:spacing w:after="0" w:line="276" w:lineRule="auto"/>
        <w:ind w:left="880" w:hanging="440"/>
        <w:rPr>
          <w:sz w:val="24"/>
          <w:szCs w:val="24"/>
        </w:rPr>
      </w:pPr>
      <w:r>
        <w:rPr>
          <w:sz w:val="24"/>
          <w:szCs w:val="24"/>
        </w:rPr>
        <w:t>Kapla</w:t>
      </w:r>
      <w:r>
        <w:rPr>
          <w:sz w:val="24"/>
          <w:szCs w:val="24"/>
        </w:rPr>
        <w:t xml:space="preserve">n, Robert D. 2001. </w:t>
      </w:r>
      <w:proofErr w:type="spellStart"/>
      <w:r>
        <w:rPr>
          <w:i/>
          <w:sz w:val="24"/>
          <w:szCs w:val="24"/>
        </w:rPr>
        <w:t>The</w:t>
      </w:r>
      <w:proofErr w:type="spellEnd"/>
      <w:r>
        <w:rPr>
          <w:i/>
          <w:sz w:val="24"/>
          <w:szCs w:val="24"/>
        </w:rPr>
        <w:t xml:space="preserve"> </w:t>
      </w:r>
      <w:proofErr w:type="spellStart"/>
      <w:r>
        <w:rPr>
          <w:i/>
          <w:sz w:val="24"/>
          <w:szCs w:val="24"/>
        </w:rPr>
        <w:t>Coming</w:t>
      </w:r>
      <w:proofErr w:type="spellEnd"/>
      <w:r>
        <w:rPr>
          <w:i/>
          <w:sz w:val="24"/>
          <w:szCs w:val="24"/>
        </w:rPr>
        <w:t xml:space="preserve"> </w:t>
      </w:r>
      <w:proofErr w:type="spellStart"/>
      <w:r>
        <w:rPr>
          <w:i/>
          <w:sz w:val="24"/>
          <w:szCs w:val="24"/>
        </w:rPr>
        <w:t>Anarchy</w:t>
      </w:r>
      <w:proofErr w:type="spellEnd"/>
      <w:r>
        <w:rPr>
          <w:i/>
          <w:sz w:val="24"/>
          <w:szCs w:val="24"/>
        </w:rPr>
        <w:t xml:space="preserve">: </w:t>
      </w:r>
      <w:proofErr w:type="spellStart"/>
      <w:r>
        <w:rPr>
          <w:i/>
          <w:sz w:val="24"/>
          <w:szCs w:val="24"/>
        </w:rPr>
        <w:t>Shattering</w:t>
      </w:r>
      <w:proofErr w:type="spellEnd"/>
      <w:r>
        <w:rPr>
          <w:i/>
          <w:sz w:val="24"/>
          <w:szCs w:val="24"/>
        </w:rPr>
        <w:t xml:space="preserve"> </w:t>
      </w:r>
      <w:proofErr w:type="spellStart"/>
      <w:r>
        <w:rPr>
          <w:i/>
          <w:sz w:val="24"/>
          <w:szCs w:val="24"/>
        </w:rPr>
        <w:t>the</w:t>
      </w:r>
      <w:proofErr w:type="spellEnd"/>
      <w:r>
        <w:rPr>
          <w:i/>
          <w:sz w:val="24"/>
          <w:szCs w:val="24"/>
        </w:rPr>
        <w:t xml:space="preserve"> </w:t>
      </w:r>
      <w:proofErr w:type="spellStart"/>
      <w:r>
        <w:rPr>
          <w:i/>
          <w:sz w:val="24"/>
          <w:szCs w:val="24"/>
        </w:rPr>
        <w:t>Dreams</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the</w:t>
      </w:r>
      <w:proofErr w:type="spellEnd"/>
      <w:r>
        <w:rPr>
          <w:i/>
          <w:sz w:val="24"/>
          <w:szCs w:val="24"/>
        </w:rPr>
        <w:t xml:space="preserve"> Post </w:t>
      </w:r>
      <w:proofErr w:type="spellStart"/>
      <w:r>
        <w:rPr>
          <w:i/>
          <w:sz w:val="24"/>
          <w:szCs w:val="24"/>
        </w:rPr>
        <w:t>Cold</w:t>
      </w:r>
      <w:proofErr w:type="spellEnd"/>
      <w:r>
        <w:rPr>
          <w:i/>
          <w:sz w:val="24"/>
          <w:szCs w:val="24"/>
        </w:rPr>
        <w:t xml:space="preserve"> </w:t>
      </w:r>
      <w:proofErr w:type="spellStart"/>
      <w:r>
        <w:rPr>
          <w:i/>
          <w:sz w:val="24"/>
          <w:szCs w:val="24"/>
        </w:rPr>
        <w:t>War</w:t>
      </w:r>
      <w:proofErr w:type="spellEnd"/>
      <w:r>
        <w:rPr>
          <w:sz w:val="24"/>
          <w:szCs w:val="24"/>
        </w:rPr>
        <w:t xml:space="preserve">. New York: </w:t>
      </w:r>
      <w:proofErr w:type="spellStart"/>
      <w:r>
        <w:rPr>
          <w:sz w:val="24"/>
          <w:szCs w:val="24"/>
        </w:rPr>
        <w:t>Vintage</w:t>
      </w:r>
      <w:proofErr w:type="spellEnd"/>
      <w:r>
        <w:rPr>
          <w:sz w:val="24"/>
          <w:szCs w:val="24"/>
        </w:rPr>
        <w:t xml:space="preserve"> </w:t>
      </w:r>
      <w:proofErr w:type="spellStart"/>
      <w:r>
        <w:rPr>
          <w:sz w:val="24"/>
          <w:szCs w:val="24"/>
        </w:rPr>
        <w:t>Books</w:t>
      </w:r>
      <w:proofErr w:type="spellEnd"/>
      <w:r>
        <w:rPr>
          <w:sz w:val="24"/>
          <w:szCs w:val="24"/>
        </w:rPr>
        <w:t>.</w:t>
      </w:r>
    </w:p>
    <w:p w14:paraId="000000CC" w14:textId="77777777" w:rsidR="00E32301" w:rsidRDefault="00E81F37" w:rsidP="00E81F37">
      <w:pPr>
        <w:spacing w:after="0" w:line="276" w:lineRule="auto"/>
        <w:ind w:left="880" w:hanging="440"/>
        <w:rPr>
          <w:sz w:val="24"/>
          <w:szCs w:val="24"/>
        </w:rPr>
      </w:pPr>
      <w:proofErr w:type="spellStart"/>
      <w:r>
        <w:rPr>
          <w:sz w:val="24"/>
          <w:szCs w:val="24"/>
        </w:rPr>
        <w:t>Kolstø</w:t>
      </w:r>
      <w:proofErr w:type="spellEnd"/>
      <w:r>
        <w:rPr>
          <w:sz w:val="24"/>
          <w:szCs w:val="24"/>
        </w:rPr>
        <w:t xml:space="preserve">, </w:t>
      </w:r>
      <w:proofErr w:type="spellStart"/>
      <w:r>
        <w:rPr>
          <w:sz w:val="24"/>
          <w:szCs w:val="24"/>
        </w:rPr>
        <w:t>Pål</w:t>
      </w:r>
      <w:proofErr w:type="spellEnd"/>
      <w:r>
        <w:rPr>
          <w:sz w:val="24"/>
          <w:szCs w:val="24"/>
        </w:rPr>
        <w:t>. 2016. „</w:t>
      </w:r>
      <w:proofErr w:type="spellStart"/>
      <w:r>
        <w:rPr>
          <w:sz w:val="24"/>
          <w:szCs w:val="24"/>
        </w:rPr>
        <w:t>The</w:t>
      </w:r>
      <w:proofErr w:type="spellEnd"/>
      <w:r>
        <w:rPr>
          <w:sz w:val="24"/>
          <w:szCs w:val="24"/>
        </w:rPr>
        <w:t xml:space="preserve"> </w:t>
      </w:r>
      <w:proofErr w:type="spellStart"/>
      <w:r>
        <w:rPr>
          <w:sz w:val="24"/>
          <w:szCs w:val="24"/>
        </w:rPr>
        <w:t>Sustainability</w:t>
      </w:r>
      <w:proofErr w:type="spellEnd"/>
      <w:r>
        <w:rPr>
          <w:sz w:val="24"/>
          <w:szCs w:val="24"/>
        </w:rPr>
        <w:t xml:space="preserve"> and </w:t>
      </w:r>
      <w:proofErr w:type="spellStart"/>
      <w:r>
        <w:rPr>
          <w:sz w:val="24"/>
          <w:szCs w:val="24"/>
        </w:rPr>
        <w:t>Future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Unrecognized</w:t>
      </w:r>
      <w:proofErr w:type="spellEnd"/>
      <w:r>
        <w:rPr>
          <w:sz w:val="24"/>
          <w:szCs w:val="24"/>
        </w:rPr>
        <w:t xml:space="preserve"> Quasi-</w:t>
      </w:r>
      <w:proofErr w:type="spellStart"/>
      <w:r>
        <w:rPr>
          <w:sz w:val="24"/>
          <w:szCs w:val="24"/>
        </w:rPr>
        <w:t>States</w:t>
      </w:r>
      <w:proofErr w:type="spellEnd"/>
      <w:r>
        <w:rPr>
          <w:sz w:val="24"/>
          <w:szCs w:val="24"/>
        </w:rPr>
        <w:t xml:space="preserve">": </w:t>
      </w:r>
      <w:proofErr w:type="spellStart"/>
      <w:r>
        <w:rPr>
          <w:i/>
          <w:sz w:val="24"/>
          <w:szCs w:val="24"/>
        </w:rPr>
        <w:t>Journal</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Peace</w:t>
      </w:r>
      <w:proofErr w:type="spellEnd"/>
      <w:r>
        <w:rPr>
          <w:i/>
          <w:sz w:val="24"/>
          <w:szCs w:val="24"/>
        </w:rPr>
        <w:t xml:space="preserve"> </w:t>
      </w:r>
      <w:proofErr w:type="spellStart"/>
      <w:r>
        <w:rPr>
          <w:i/>
          <w:sz w:val="24"/>
          <w:szCs w:val="24"/>
        </w:rPr>
        <w:t>Research</w:t>
      </w:r>
      <w:proofErr w:type="spellEnd"/>
      <w:r>
        <w:rPr>
          <w:sz w:val="24"/>
          <w:szCs w:val="24"/>
        </w:rPr>
        <w:t>, červenec.</w:t>
      </w:r>
      <w:hyperlink r:id="rId48">
        <w:r>
          <w:rPr>
            <w:sz w:val="24"/>
            <w:szCs w:val="24"/>
          </w:rPr>
          <w:t xml:space="preserve"> </w:t>
        </w:r>
      </w:hyperlink>
      <w:hyperlink r:id="rId49">
        <w:r>
          <w:rPr>
            <w:color w:val="1155CC"/>
            <w:sz w:val="24"/>
            <w:szCs w:val="24"/>
            <w:u w:val="single"/>
          </w:rPr>
          <w:t>https://doi.org/10.1177/0022343306068102</w:t>
        </w:r>
      </w:hyperlink>
      <w:r>
        <w:rPr>
          <w:sz w:val="24"/>
          <w:szCs w:val="24"/>
        </w:rPr>
        <w:t>.</w:t>
      </w:r>
    </w:p>
    <w:p w14:paraId="000000CD" w14:textId="77777777" w:rsidR="00E32301" w:rsidRDefault="00E81F37" w:rsidP="00E81F37">
      <w:pPr>
        <w:spacing w:after="0" w:line="276" w:lineRule="auto"/>
        <w:ind w:left="880" w:hanging="440"/>
        <w:rPr>
          <w:sz w:val="24"/>
          <w:szCs w:val="24"/>
        </w:rPr>
      </w:pPr>
      <w:proofErr w:type="spellStart"/>
      <w:r>
        <w:rPr>
          <w:sz w:val="24"/>
          <w:szCs w:val="24"/>
        </w:rPr>
        <w:t>Pegg</w:t>
      </w:r>
      <w:proofErr w:type="spellEnd"/>
      <w:r>
        <w:rPr>
          <w:sz w:val="24"/>
          <w:szCs w:val="24"/>
        </w:rPr>
        <w:t xml:space="preserve">, </w:t>
      </w:r>
      <w:proofErr w:type="spellStart"/>
      <w:r>
        <w:rPr>
          <w:sz w:val="24"/>
          <w:szCs w:val="24"/>
        </w:rPr>
        <w:t>Scott</w:t>
      </w:r>
      <w:proofErr w:type="spellEnd"/>
      <w:r>
        <w:rPr>
          <w:sz w:val="24"/>
          <w:szCs w:val="24"/>
        </w:rPr>
        <w:t xml:space="preserve">. 1998. „De Facto </w:t>
      </w:r>
      <w:proofErr w:type="spellStart"/>
      <w:r>
        <w:rPr>
          <w:sz w:val="24"/>
          <w:szCs w:val="24"/>
        </w:rPr>
        <w:t>States</w:t>
      </w:r>
      <w:proofErr w:type="spellEnd"/>
      <w:r>
        <w:rPr>
          <w:sz w:val="24"/>
          <w:szCs w:val="24"/>
        </w:rPr>
        <w:t xml:space="preserve"> in </w:t>
      </w:r>
      <w:proofErr w:type="spellStart"/>
      <w:r>
        <w:rPr>
          <w:sz w:val="24"/>
          <w:szCs w:val="24"/>
        </w:rPr>
        <w:t>the</w:t>
      </w:r>
      <w:proofErr w:type="spellEnd"/>
      <w:r>
        <w:rPr>
          <w:sz w:val="24"/>
          <w:szCs w:val="24"/>
        </w:rPr>
        <w:t xml:space="preserve"> International </w:t>
      </w:r>
      <w:proofErr w:type="spellStart"/>
      <w:r>
        <w:rPr>
          <w:sz w:val="24"/>
          <w:szCs w:val="24"/>
        </w:rPr>
        <w:t>System</w:t>
      </w:r>
      <w:proofErr w:type="spellEnd"/>
      <w:r>
        <w:rPr>
          <w:sz w:val="24"/>
          <w:szCs w:val="24"/>
        </w:rPr>
        <w:t xml:space="preserve">". Institute </w:t>
      </w:r>
      <w:proofErr w:type="spellStart"/>
      <w:r>
        <w:rPr>
          <w:sz w:val="24"/>
          <w:szCs w:val="24"/>
        </w:rPr>
        <w:t>of</w:t>
      </w:r>
      <w:proofErr w:type="spellEnd"/>
      <w:r>
        <w:rPr>
          <w:sz w:val="24"/>
          <w:szCs w:val="24"/>
        </w:rPr>
        <w:t xml:space="preserve"> International Relations </w:t>
      </w:r>
      <w:proofErr w:type="spellStart"/>
      <w:r>
        <w:rPr>
          <w:sz w:val="24"/>
          <w:szCs w:val="24"/>
        </w:rPr>
        <w:t>The</w:t>
      </w:r>
      <w:proofErr w:type="spellEnd"/>
      <w:r>
        <w:rPr>
          <w:sz w:val="24"/>
          <w:szCs w:val="24"/>
        </w:rPr>
        <w:t xml:space="preserve"> University </w:t>
      </w:r>
      <w:proofErr w:type="spellStart"/>
      <w:r>
        <w:rPr>
          <w:sz w:val="24"/>
          <w:szCs w:val="24"/>
        </w:rPr>
        <w:t>of</w:t>
      </w:r>
      <w:proofErr w:type="spellEnd"/>
      <w:r>
        <w:rPr>
          <w:sz w:val="24"/>
          <w:szCs w:val="24"/>
        </w:rPr>
        <w:t xml:space="preserve"> </w:t>
      </w:r>
      <w:proofErr w:type="spellStart"/>
      <w:r>
        <w:rPr>
          <w:sz w:val="24"/>
          <w:szCs w:val="24"/>
        </w:rPr>
        <w:t>Bri</w:t>
      </w:r>
      <w:r>
        <w:rPr>
          <w:sz w:val="24"/>
          <w:szCs w:val="24"/>
        </w:rPr>
        <w:t>tish</w:t>
      </w:r>
      <w:proofErr w:type="spellEnd"/>
      <w:r>
        <w:rPr>
          <w:sz w:val="24"/>
          <w:szCs w:val="24"/>
        </w:rPr>
        <w:t xml:space="preserve"> Columbia, </w:t>
      </w:r>
      <w:proofErr w:type="spellStart"/>
      <w:r>
        <w:rPr>
          <w:sz w:val="24"/>
          <w:szCs w:val="24"/>
        </w:rPr>
        <w:t>Working</w:t>
      </w:r>
      <w:proofErr w:type="spellEnd"/>
      <w:r>
        <w:rPr>
          <w:sz w:val="24"/>
          <w:szCs w:val="24"/>
        </w:rPr>
        <w:t xml:space="preserve"> </w:t>
      </w:r>
      <w:proofErr w:type="spellStart"/>
      <w:r>
        <w:rPr>
          <w:sz w:val="24"/>
          <w:szCs w:val="24"/>
        </w:rPr>
        <w:t>Paper</w:t>
      </w:r>
      <w:proofErr w:type="spellEnd"/>
      <w:r>
        <w:rPr>
          <w:sz w:val="24"/>
          <w:szCs w:val="24"/>
        </w:rPr>
        <w:t xml:space="preserve"> no. 21.</w:t>
      </w:r>
      <w:hyperlink r:id="rId50">
        <w:r>
          <w:rPr>
            <w:sz w:val="24"/>
            <w:szCs w:val="24"/>
          </w:rPr>
          <w:t xml:space="preserve"> </w:t>
        </w:r>
      </w:hyperlink>
      <w:hyperlink r:id="rId51">
        <w:r>
          <w:rPr>
            <w:color w:val="1155CC"/>
            <w:sz w:val="24"/>
            <w:szCs w:val="24"/>
            <w:u w:val="single"/>
          </w:rPr>
          <w:t>http://www.liu.xplorex.com/sites/liu/files/Pu</w:t>
        </w:r>
        <w:r>
          <w:rPr>
            <w:color w:val="1155CC"/>
            <w:sz w:val="24"/>
            <w:szCs w:val="24"/>
            <w:u w:val="single"/>
          </w:rPr>
          <w:t>blications/webwp21.pdf</w:t>
        </w:r>
      </w:hyperlink>
      <w:r>
        <w:rPr>
          <w:sz w:val="24"/>
          <w:szCs w:val="24"/>
        </w:rPr>
        <w:t>.</w:t>
      </w:r>
    </w:p>
    <w:p w14:paraId="000000CE" w14:textId="77777777" w:rsidR="00E32301" w:rsidRDefault="00E81F37" w:rsidP="00E81F37">
      <w:pPr>
        <w:spacing w:after="0" w:line="276" w:lineRule="auto"/>
        <w:ind w:left="880" w:hanging="440"/>
        <w:rPr>
          <w:sz w:val="24"/>
          <w:szCs w:val="24"/>
        </w:rPr>
      </w:pPr>
      <w:proofErr w:type="spellStart"/>
      <w:r>
        <w:rPr>
          <w:sz w:val="24"/>
          <w:szCs w:val="24"/>
        </w:rPr>
        <w:lastRenderedPageBreak/>
        <w:t>Riegl</w:t>
      </w:r>
      <w:proofErr w:type="spellEnd"/>
      <w:r>
        <w:rPr>
          <w:sz w:val="24"/>
          <w:szCs w:val="24"/>
        </w:rPr>
        <w:t xml:space="preserve">, Martin. 2010. „Terminologie </w:t>
      </w:r>
      <w:proofErr w:type="spellStart"/>
      <w:r>
        <w:rPr>
          <w:sz w:val="24"/>
          <w:szCs w:val="24"/>
        </w:rPr>
        <w:t>kvazistátů</w:t>
      </w:r>
      <w:proofErr w:type="spellEnd"/>
      <w:r>
        <w:rPr>
          <w:sz w:val="24"/>
          <w:szCs w:val="24"/>
        </w:rPr>
        <w:t xml:space="preserve">". </w:t>
      </w:r>
      <w:r>
        <w:rPr>
          <w:i/>
          <w:sz w:val="24"/>
          <w:szCs w:val="24"/>
        </w:rPr>
        <w:t xml:space="preserve">Acta </w:t>
      </w:r>
      <w:proofErr w:type="spellStart"/>
      <w:r>
        <w:rPr>
          <w:i/>
          <w:sz w:val="24"/>
          <w:szCs w:val="24"/>
        </w:rPr>
        <w:t>Politologica</w:t>
      </w:r>
      <w:proofErr w:type="spellEnd"/>
      <w:r>
        <w:rPr>
          <w:sz w:val="24"/>
          <w:szCs w:val="24"/>
        </w:rPr>
        <w:t xml:space="preserve"> 2 (1): 57–71.</w:t>
      </w:r>
    </w:p>
    <w:p w14:paraId="000000CF" w14:textId="77777777" w:rsidR="00E32301" w:rsidRDefault="00E81F37" w:rsidP="00E81F37">
      <w:pPr>
        <w:spacing w:after="0" w:line="276" w:lineRule="auto"/>
        <w:ind w:left="880" w:hanging="440"/>
        <w:rPr>
          <w:sz w:val="24"/>
          <w:szCs w:val="24"/>
        </w:rPr>
      </w:pPr>
      <w:proofErr w:type="spellStart"/>
      <w:r>
        <w:rPr>
          <w:sz w:val="24"/>
          <w:szCs w:val="24"/>
        </w:rPr>
        <w:t>Riegl</w:t>
      </w:r>
      <w:proofErr w:type="spellEnd"/>
      <w:r>
        <w:rPr>
          <w:sz w:val="24"/>
          <w:szCs w:val="24"/>
        </w:rPr>
        <w:t xml:space="preserve">, Martin, a Bohumil </w:t>
      </w:r>
      <w:proofErr w:type="spellStart"/>
      <w:r>
        <w:rPr>
          <w:sz w:val="24"/>
          <w:szCs w:val="24"/>
        </w:rPr>
        <w:t>Doboš</w:t>
      </w:r>
      <w:proofErr w:type="spellEnd"/>
      <w:r>
        <w:rPr>
          <w:sz w:val="24"/>
          <w:szCs w:val="24"/>
        </w:rPr>
        <w:t xml:space="preserve">, </w:t>
      </w:r>
      <w:proofErr w:type="spellStart"/>
      <w:r>
        <w:rPr>
          <w:sz w:val="24"/>
          <w:szCs w:val="24"/>
        </w:rPr>
        <w:t>ed</w:t>
      </w:r>
      <w:proofErr w:type="spellEnd"/>
      <w:r>
        <w:rPr>
          <w:sz w:val="24"/>
          <w:szCs w:val="24"/>
        </w:rPr>
        <w:t xml:space="preserve">. 2017. </w:t>
      </w:r>
      <w:proofErr w:type="spellStart"/>
      <w:r>
        <w:rPr>
          <w:i/>
          <w:sz w:val="24"/>
          <w:szCs w:val="24"/>
        </w:rPr>
        <w:t>Unrecognized</w:t>
      </w:r>
      <w:proofErr w:type="spellEnd"/>
      <w:r>
        <w:rPr>
          <w:i/>
          <w:sz w:val="24"/>
          <w:szCs w:val="24"/>
        </w:rPr>
        <w:t xml:space="preserve"> </w:t>
      </w:r>
      <w:proofErr w:type="spellStart"/>
      <w:r>
        <w:rPr>
          <w:i/>
          <w:sz w:val="24"/>
          <w:szCs w:val="24"/>
        </w:rPr>
        <w:t>states</w:t>
      </w:r>
      <w:proofErr w:type="spellEnd"/>
      <w:r>
        <w:rPr>
          <w:i/>
          <w:sz w:val="24"/>
          <w:szCs w:val="24"/>
        </w:rPr>
        <w:t xml:space="preserve"> and </w:t>
      </w:r>
      <w:proofErr w:type="spellStart"/>
      <w:r>
        <w:rPr>
          <w:i/>
          <w:sz w:val="24"/>
          <w:szCs w:val="24"/>
        </w:rPr>
        <w:t>secession</w:t>
      </w:r>
      <w:proofErr w:type="spellEnd"/>
      <w:r>
        <w:rPr>
          <w:i/>
          <w:sz w:val="24"/>
          <w:szCs w:val="24"/>
        </w:rPr>
        <w:t xml:space="preserve"> in </w:t>
      </w:r>
      <w:proofErr w:type="spellStart"/>
      <w:r>
        <w:rPr>
          <w:i/>
          <w:sz w:val="24"/>
          <w:szCs w:val="24"/>
        </w:rPr>
        <w:t>the</w:t>
      </w:r>
      <w:proofErr w:type="spellEnd"/>
      <w:r>
        <w:rPr>
          <w:i/>
          <w:sz w:val="24"/>
          <w:szCs w:val="24"/>
        </w:rPr>
        <w:t xml:space="preserve"> 21st </w:t>
      </w:r>
      <w:proofErr w:type="spellStart"/>
      <w:r>
        <w:rPr>
          <w:i/>
          <w:sz w:val="24"/>
          <w:szCs w:val="24"/>
        </w:rPr>
        <w:t>century</w:t>
      </w:r>
      <w:proofErr w:type="spellEnd"/>
      <w:r>
        <w:rPr>
          <w:sz w:val="24"/>
          <w:szCs w:val="24"/>
        </w:rPr>
        <w:t xml:space="preserve">. </w:t>
      </w:r>
      <w:proofErr w:type="spellStart"/>
      <w:r>
        <w:rPr>
          <w:sz w:val="24"/>
          <w:szCs w:val="24"/>
        </w:rPr>
        <w:t>Cham</w:t>
      </w:r>
      <w:proofErr w:type="spellEnd"/>
      <w:r>
        <w:rPr>
          <w:sz w:val="24"/>
          <w:szCs w:val="24"/>
        </w:rPr>
        <w:t xml:space="preserve">: </w:t>
      </w:r>
      <w:proofErr w:type="spellStart"/>
      <w:r>
        <w:rPr>
          <w:sz w:val="24"/>
          <w:szCs w:val="24"/>
        </w:rPr>
        <w:t>Springer</w:t>
      </w:r>
      <w:proofErr w:type="spellEnd"/>
      <w:r>
        <w:rPr>
          <w:sz w:val="24"/>
          <w:szCs w:val="24"/>
        </w:rPr>
        <w:t>.</w:t>
      </w:r>
    </w:p>
    <w:p w14:paraId="000000D0" w14:textId="77777777" w:rsidR="00E32301" w:rsidRDefault="00E81F37" w:rsidP="00E81F37">
      <w:pPr>
        <w:spacing w:after="0" w:line="276" w:lineRule="auto"/>
        <w:ind w:left="880" w:hanging="440"/>
        <w:rPr>
          <w:sz w:val="24"/>
          <w:szCs w:val="24"/>
        </w:rPr>
      </w:pPr>
      <w:proofErr w:type="spellStart"/>
      <w:r>
        <w:rPr>
          <w:sz w:val="24"/>
          <w:szCs w:val="24"/>
        </w:rPr>
        <w:t>Riegl</w:t>
      </w:r>
      <w:proofErr w:type="spellEnd"/>
      <w:r>
        <w:rPr>
          <w:sz w:val="24"/>
          <w:szCs w:val="24"/>
        </w:rPr>
        <w:t xml:space="preserve">, Martin, a Bohumil </w:t>
      </w:r>
      <w:proofErr w:type="spellStart"/>
      <w:r>
        <w:rPr>
          <w:sz w:val="24"/>
          <w:szCs w:val="24"/>
        </w:rPr>
        <w:t>Doboš</w:t>
      </w:r>
      <w:proofErr w:type="spellEnd"/>
      <w:r>
        <w:rPr>
          <w:sz w:val="24"/>
          <w:szCs w:val="24"/>
        </w:rPr>
        <w:t>. 2018. „</w:t>
      </w:r>
      <w:proofErr w:type="spellStart"/>
      <w:r>
        <w:rPr>
          <w:sz w:val="24"/>
          <w:szCs w:val="24"/>
        </w:rPr>
        <w:t>Power</w:t>
      </w:r>
      <w:proofErr w:type="spellEnd"/>
      <w:r>
        <w:rPr>
          <w:sz w:val="24"/>
          <w:szCs w:val="24"/>
        </w:rPr>
        <w:t xml:space="preserve"> and </w:t>
      </w:r>
      <w:proofErr w:type="spellStart"/>
      <w:r>
        <w:rPr>
          <w:sz w:val="24"/>
          <w:szCs w:val="24"/>
        </w:rPr>
        <w:t>Recognition</w:t>
      </w:r>
      <w:proofErr w:type="spellEnd"/>
      <w:r>
        <w:rPr>
          <w:sz w:val="24"/>
          <w:szCs w:val="24"/>
        </w:rPr>
        <w:t xml:space="preserve">: </w:t>
      </w:r>
      <w:proofErr w:type="spellStart"/>
      <w:r>
        <w:rPr>
          <w:sz w:val="24"/>
          <w:szCs w:val="24"/>
        </w:rPr>
        <w:t>How</w:t>
      </w:r>
      <w:proofErr w:type="spellEnd"/>
      <w:r>
        <w:rPr>
          <w:sz w:val="24"/>
          <w:szCs w:val="24"/>
        </w:rPr>
        <w:t xml:space="preserve"> (Super)</w:t>
      </w:r>
      <w:proofErr w:type="spellStart"/>
      <w:r>
        <w:rPr>
          <w:sz w:val="24"/>
          <w:szCs w:val="24"/>
        </w:rPr>
        <w:t>Powers</w:t>
      </w:r>
      <w:proofErr w:type="spellEnd"/>
      <w:r>
        <w:rPr>
          <w:sz w:val="24"/>
          <w:szCs w:val="24"/>
        </w:rPr>
        <w:t xml:space="preserve"> </w:t>
      </w:r>
      <w:proofErr w:type="spellStart"/>
      <w:r>
        <w:rPr>
          <w:sz w:val="24"/>
          <w:szCs w:val="24"/>
        </w:rPr>
        <w:t>Decide</w:t>
      </w:r>
      <w:proofErr w:type="spellEnd"/>
      <w:r>
        <w:rPr>
          <w:sz w:val="24"/>
          <w:szCs w:val="24"/>
        </w:rPr>
        <w:t xml:space="preserve"> </w:t>
      </w:r>
      <w:proofErr w:type="spellStart"/>
      <w:r>
        <w:rPr>
          <w:sz w:val="24"/>
          <w:szCs w:val="24"/>
        </w:rPr>
        <w:t>the</w:t>
      </w:r>
      <w:proofErr w:type="spellEnd"/>
      <w:r>
        <w:rPr>
          <w:sz w:val="24"/>
          <w:szCs w:val="24"/>
        </w:rPr>
        <w:t xml:space="preserve"> International </w:t>
      </w:r>
      <w:proofErr w:type="spellStart"/>
      <w:r>
        <w:rPr>
          <w:sz w:val="24"/>
          <w:szCs w:val="24"/>
        </w:rPr>
        <w:t>Recognition</w:t>
      </w:r>
      <w:proofErr w:type="spellEnd"/>
      <w:r>
        <w:rPr>
          <w:sz w:val="24"/>
          <w:szCs w:val="24"/>
        </w:rPr>
        <w:t xml:space="preserve"> </w:t>
      </w:r>
      <w:proofErr w:type="spellStart"/>
      <w:r>
        <w:rPr>
          <w:sz w:val="24"/>
          <w:szCs w:val="24"/>
        </w:rPr>
        <w:t>Process</w:t>
      </w:r>
      <w:proofErr w:type="spellEnd"/>
      <w:r>
        <w:rPr>
          <w:sz w:val="24"/>
          <w:szCs w:val="24"/>
        </w:rPr>
        <w:t xml:space="preserve">". </w:t>
      </w:r>
      <w:proofErr w:type="spellStart"/>
      <w:r>
        <w:rPr>
          <w:i/>
          <w:sz w:val="24"/>
          <w:szCs w:val="24"/>
        </w:rPr>
        <w:t>Politics</w:t>
      </w:r>
      <w:proofErr w:type="spellEnd"/>
      <w:r>
        <w:rPr>
          <w:i/>
          <w:sz w:val="24"/>
          <w:szCs w:val="24"/>
        </w:rPr>
        <w:t xml:space="preserve"> &amp; </w:t>
      </w:r>
      <w:proofErr w:type="spellStart"/>
      <w:r>
        <w:rPr>
          <w:i/>
          <w:sz w:val="24"/>
          <w:szCs w:val="24"/>
        </w:rPr>
        <w:t>Policy</w:t>
      </w:r>
      <w:proofErr w:type="spellEnd"/>
      <w:r>
        <w:rPr>
          <w:sz w:val="24"/>
          <w:szCs w:val="24"/>
        </w:rPr>
        <w:t xml:space="preserve"> 46 (3): 442–71.</w:t>
      </w:r>
      <w:hyperlink r:id="rId52">
        <w:r>
          <w:rPr>
            <w:sz w:val="24"/>
            <w:szCs w:val="24"/>
          </w:rPr>
          <w:t xml:space="preserve"> </w:t>
        </w:r>
      </w:hyperlink>
      <w:hyperlink r:id="rId53">
        <w:r>
          <w:rPr>
            <w:color w:val="1155CC"/>
            <w:sz w:val="24"/>
            <w:szCs w:val="24"/>
            <w:u w:val="single"/>
          </w:rPr>
          <w:t>https://doi.org/10.1111/po</w:t>
        </w:r>
        <w:r>
          <w:rPr>
            <w:color w:val="1155CC"/>
            <w:sz w:val="24"/>
            <w:szCs w:val="24"/>
            <w:u w:val="single"/>
          </w:rPr>
          <w:t>lp.12257</w:t>
        </w:r>
      </w:hyperlink>
      <w:r>
        <w:rPr>
          <w:sz w:val="24"/>
          <w:szCs w:val="24"/>
        </w:rPr>
        <w:t>.</w:t>
      </w:r>
    </w:p>
    <w:p w14:paraId="000000D1" w14:textId="77777777" w:rsidR="00E32301" w:rsidRDefault="00E81F37" w:rsidP="00E81F37">
      <w:pPr>
        <w:spacing w:after="0" w:line="276" w:lineRule="auto"/>
        <w:ind w:left="880" w:hanging="440"/>
        <w:rPr>
          <w:sz w:val="24"/>
          <w:szCs w:val="24"/>
        </w:rPr>
      </w:pPr>
      <w:proofErr w:type="spellStart"/>
      <w:r>
        <w:rPr>
          <w:sz w:val="24"/>
          <w:szCs w:val="24"/>
        </w:rPr>
        <w:t>Sterio</w:t>
      </w:r>
      <w:proofErr w:type="spellEnd"/>
      <w:r>
        <w:rPr>
          <w:sz w:val="24"/>
          <w:szCs w:val="24"/>
        </w:rPr>
        <w:t xml:space="preserve">, Milena. 2010. „On </w:t>
      </w:r>
      <w:proofErr w:type="spellStart"/>
      <w:r>
        <w:rPr>
          <w:sz w:val="24"/>
          <w:szCs w:val="24"/>
        </w:rPr>
        <w:t>the</w:t>
      </w:r>
      <w:proofErr w:type="spellEnd"/>
      <w:r>
        <w:rPr>
          <w:sz w:val="24"/>
          <w:szCs w:val="24"/>
        </w:rPr>
        <w:t xml:space="preserve"> </w:t>
      </w:r>
      <w:proofErr w:type="spellStart"/>
      <w:r>
        <w:rPr>
          <w:sz w:val="24"/>
          <w:szCs w:val="24"/>
        </w:rPr>
        <w:t>Right</w:t>
      </w:r>
      <w:proofErr w:type="spellEnd"/>
      <w:r>
        <w:rPr>
          <w:sz w:val="24"/>
          <w:szCs w:val="24"/>
        </w:rPr>
        <w:t xml:space="preserve"> to </w:t>
      </w:r>
      <w:proofErr w:type="spellStart"/>
      <w:r>
        <w:rPr>
          <w:sz w:val="24"/>
          <w:szCs w:val="24"/>
        </w:rPr>
        <w:t>External</w:t>
      </w:r>
      <w:proofErr w:type="spellEnd"/>
      <w:r>
        <w:rPr>
          <w:sz w:val="24"/>
          <w:szCs w:val="24"/>
        </w:rPr>
        <w:t xml:space="preserve"> </w:t>
      </w:r>
      <w:proofErr w:type="spellStart"/>
      <w:r>
        <w:rPr>
          <w:sz w:val="24"/>
          <w:szCs w:val="24"/>
        </w:rPr>
        <w:t>Self-Determination</w:t>
      </w:r>
      <w:proofErr w:type="spellEnd"/>
      <w:r>
        <w:rPr>
          <w:sz w:val="24"/>
          <w:szCs w:val="24"/>
        </w:rPr>
        <w:t>: ‚</w:t>
      </w:r>
      <w:proofErr w:type="spellStart"/>
      <w:proofErr w:type="gramStart"/>
      <w:r>
        <w:rPr>
          <w:sz w:val="24"/>
          <w:szCs w:val="24"/>
        </w:rPr>
        <w:t>Selfistans</w:t>
      </w:r>
      <w:proofErr w:type="spellEnd"/>
      <w:r>
        <w:rPr>
          <w:sz w:val="24"/>
          <w:szCs w:val="24"/>
        </w:rPr>
        <w:t>,´</w:t>
      </w:r>
      <w:proofErr w:type="gramEnd"/>
      <w:r>
        <w:rPr>
          <w:sz w:val="24"/>
          <w:szCs w:val="24"/>
        </w:rPr>
        <w:t xml:space="preserve"> </w:t>
      </w:r>
      <w:proofErr w:type="spellStart"/>
      <w:r>
        <w:rPr>
          <w:sz w:val="24"/>
          <w:szCs w:val="24"/>
        </w:rPr>
        <w:t>Secession</w:t>
      </w:r>
      <w:proofErr w:type="spellEnd"/>
      <w:r>
        <w:rPr>
          <w:sz w:val="24"/>
          <w:szCs w:val="24"/>
        </w:rPr>
        <w:t xml:space="preserve"> and </w:t>
      </w:r>
      <w:proofErr w:type="spellStart"/>
      <w:r>
        <w:rPr>
          <w:sz w:val="24"/>
          <w:szCs w:val="24"/>
        </w:rPr>
        <w:t>the</w:t>
      </w:r>
      <w:proofErr w:type="spellEnd"/>
      <w:r>
        <w:rPr>
          <w:sz w:val="24"/>
          <w:szCs w:val="24"/>
        </w:rPr>
        <w:t xml:space="preserve"> Great </w:t>
      </w:r>
      <w:proofErr w:type="spellStart"/>
      <w:r>
        <w:rPr>
          <w:sz w:val="24"/>
          <w:szCs w:val="24"/>
        </w:rPr>
        <w:t>Powers</w:t>
      </w:r>
      <w:proofErr w:type="spellEnd"/>
      <w:r>
        <w:rPr>
          <w:sz w:val="24"/>
          <w:szCs w:val="24"/>
        </w:rPr>
        <w:t xml:space="preserve">’ Rule". </w:t>
      </w:r>
      <w:r>
        <w:rPr>
          <w:i/>
          <w:sz w:val="24"/>
          <w:szCs w:val="24"/>
        </w:rPr>
        <w:t xml:space="preserve">Minnesota </w:t>
      </w:r>
      <w:proofErr w:type="spellStart"/>
      <w:r>
        <w:rPr>
          <w:i/>
          <w:sz w:val="24"/>
          <w:szCs w:val="24"/>
        </w:rPr>
        <w:t>Journal</w:t>
      </w:r>
      <w:proofErr w:type="spellEnd"/>
      <w:r>
        <w:rPr>
          <w:i/>
          <w:sz w:val="24"/>
          <w:szCs w:val="24"/>
        </w:rPr>
        <w:t xml:space="preserve"> </w:t>
      </w:r>
      <w:proofErr w:type="spellStart"/>
      <w:r>
        <w:rPr>
          <w:i/>
          <w:sz w:val="24"/>
          <w:szCs w:val="24"/>
        </w:rPr>
        <w:t>of</w:t>
      </w:r>
      <w:proofErr w:type="spellEnd"/>
      <w:r>
        <w:rPr>
          <w:i/>
          <w:sz w:val="24"/>
          <w:szCs w:val="24"/>
        </w:rPr>
        <w:t xml:space="preserve"> International </w:t>
      </w:r>
      <w:proofErr w:type="spellStart"/>
      <w:r>
        <w:rPr>
          <w:i/>
          <w:sz w:val="24"/>
          <w:szCs w:val="24"/>
        </w:rPr>
        <w:t>Law</w:t>
      </w:r>
      <w:proofErr w:type="spellEnd"/>
      <w:r>
        <w:rPr>
          <w:sz w:val="24"/>
          <w:szCs w:val="24"/>
        </w:rPr>
        <w:t xml:space="preserve"> 19 (1): 137–96.</w:t>
      </w:r>
    </w:p>
    <w:p w14:paraId="000000D2" w14:textId="77777777" w:rsidR="00E32301" w:rsidRDefault="00E81F37" w:rsidP="00E81F37">
      <w:pPr>
        <w:spacing w:after="0" w:line="276" w:lineRule="auto"/>
        <w:ind w:left="880" w:hanging="440"/>
        <w:rPr>
          <w:sz w:val="24"/>
          <w:szCs w:val="24"/>
        </w:rPr>
      </w:pPr>
      <w:proofErr w:type="spellStart"/>
      <w:r>
        <w:rPr>
          <w:sz w:val="24"/>
          <w:szCs w:val="24"/>
        </w:rPr>
        <w:t>Williams</w:t>
      </w:r>
      <w:proofErr w:type="spellEnd"/>
      <w:r>
        <w:rPr>
          <w:sz w:val="24"/>
          <w:szCs w:val="24"/>
        </w:rPr>
        <w:t>, Phil. 2008. „</w:t>
      </w:r>
      <w:proofErr w:type="spellStart"/>
      <w:r>
        <w:rPr>
          <w:sz w:val="24"/>
          <w:szCs w:val="24"/>
        </w:rPr>
        <w:t>From</w:t>
      </w:r>
      <w:proofErr w:type="spellEnd"/>
      <w:r>
        <w:rPr>
          <w:sz w:val="24"/>
          <w:szCs w:val="24"/>
        </w:rPr>
        <w:t xml:space="preserve"> </w:t>
      </w:r>
      <w:proofErr w:type="spellStart"/>
      <w:r>
        <w:rPr>
          <w:sz w:val="24"/>
          <w:szCs w:val="24"/>
        </w:rPr>
        <w:t>the</w:t>
      </w:r>
      <w:proofErr w:type="spellEnd"/>
      <w:r>
        <w:rPr>
          <w:sz w:val="24"/>
          <w:szCs w:val="24"/>
        </w:rPr>
        <w:t xml:space="preserve"> New </w:t>
      </w:r>
      <w:proofErr w:type="spellStart"/>
      <w:r>
        <w:rPr>
          <w:sz w:val="24"/>
          <w:szCs w:val="24"/>
        </w:rPr>
        <w:t>Middle</w:t>
      </w:r>
      <w:proofErr w:type="spellEnd"/>
      <w:r>
        <w:rPr>
          <w:sz w:val="24"/>
          <w:szCs w:val="24"/>
        </w:rPr>
        <w:t xml:space="preserve"> </w:t>
      </w:r>
      <w:proofErr w:type="spellStart"/>
      <w:r>
        <w:rPr>
          <w:sz w:val="24"/>
          <w:szCs w:val="24"/>
        </w:rPr>
        <w:t>Ages</w:t>
      </w:r>
      <w:proofErr w:type="spellEnd"/>
      <w:r>
        <w:rPr>
          <w:sz w:val="24"/>
          <w:szCs w:val="24"/>
        </w:rPr>
        <w:t xml:space="preserve"> to a New </w:t>
      </w:r>
      <w:proofErr w:type="spellStart"/>
      <w:r>
        <w:rPr>
          <w:sz w:val="24"/>
          <w:szCs w:val="24"/>
        </w:rPr>
        <w:t>Dark</w:t>
      </w:r>
      <w:proofErr w:type="spellEnd"/>
      <w:r>
        <w:rPr>
          <w:sz w:val="24"/>
          <w:szCs w:val="24"/>
        </w:rPr>
        <w:t xml:space="preserve"> Age: </w:t>
      </w:r>
      <w:proofErr w:type="spellStart"/>
      <w:r>
        <w:rPr>
          <w:sz w:val="24"/>
          <w:szCs w:val="24"/>
        </w:rPr>
        <w:t>The</w:t>
      </w:r>
      <w:proofErr w:type="spellEnd"/>
      <w:r>
        <w:rPr>
          <w:sz w:val="24"/>
          <w:szCs w:val="24"/>
        </w:rPr>
        <w:t xml:space="preserve"> </w:t>
      </w:r>
      <w:proofErr w:type="spellStart"/>
      <w:r>
        <w:rPr>
          <w:sz w:val="24"/>
          <w:szCs w:val="24"/>
        </w:rPr>
        <w:t>Decline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State</w:t>
      </w:r>
      <w:proofErr w:type="spellEnd"/>
      <w:r>
        <w:rPr>
          <w:sz w:val="24"/>
          <w:szCs w:val="24"/>
        </w:rPr>
        <w:t xml:space="preserve"> and U.S. </w:t>
      </w:r>
      <w:proofErr w:type="spellStart"/>
      <w:r>
        <w:rPr>
          <w:sz w:val="24"/>
          <w:szCs w:val="24"/>
        </w:rPr>
        <w:t>Strategy</w:t>
      </w:r>
      <w:proofErr w:type="spellEnd"/>
      <w:r>
        <w:rPr>
          <w:sz w:val="24"/>
          <w:szCs w:val="24"/>
        </w:rPr>
        <w:t xml:space="preserve">". </w:t>
      </w:r>
      <w:proofErr w:type="spellStart"/>
      <w:r>
        <w:rPr>
          <w:sz w:val="24"/>
          <w:szCs w:val="24"/>
        </w:rPr>
        <w:t>Strategic</w:t>
      </w:r>
      <w:proofErr w:type="spellEnd"/>
      <w:r>
        <w:rPr>
          <w:sz w:val="24"/>
          <w:szCs w:val="24"/>
        </w:rPr>
        <w:t xml:space="preserve"> </w:t>
      </w:r>
      <w:proofErr w:type="spellStart"/>
      <w:r>
        <w:rPr>
          <w:sz w:val="24"/>
          <w:szCs w:val="24"/>
        </w:rPr>
        <w:t>Studies</w:t>
      </w:r>
      <w:proofErr w:type="spellEnd"/>
      <w:r>
        <w:rPr>
          <w:sz w:val="24"/>
          <w:szCs w:val="24"/>
        </w:rPr>
        <w:t xml:space="preserve"> Institute, US </w:t>
      </w:r>
      <w:proofErr w:type="spellStart"/>
      <w:r>
        <w:rPr>
          <w:sz w:val="24"/>
          <w:szCs w:val="24"/>
        </w:rPr>
        <w:t>Army</w:t>
      </w:r>
      <w:proofErr w:type="spellEnd"/>
      <w:r>
        <w:rPr>
          <w:sz w:val="24"/>
          <w:szCs w:val="24"/>
        </w:rPr>
        <w:t xml:space="preserve"> </w:t>
      </w:r>
      <w:proofErr w:type="spellStart"/>
      <w:r>
        <w:rPr>
          <w:sz w:val="24"/>
          <w:szCs w:val="24"/>
        </w:rPr>
        <w:t>War</w:t>
      </w:r>
      <w:proofErr w:type="spellEnd"/>
      <w:r>
        <w:rPr>
          <w:sz w:val="24"/>
          <w:szCs w:val="24"/>
        </w:rPr>
        <w:t xml:space="preserve"> </w:t>
      </w:r>
      <w:proofErr w:type="spellStart"/>
      <w:r>
        <w:rPr>
          <w:sz w:val="24"/>
          <w:szCs w:val="24"/>
        </w:rPr>
        <w:t>College</w:t>
      </w:r>
      <w:proofErr w:type="spellEnd"/>
      <w:r>
        <w:rPr>
          <w:sz w:val="24"/>
          <w:szCs w:val="24"/>
        </w:rPr>
        <w:t>. JSTOR.</w:t>
      </w:r>
      <w:hyperlink r:id="rId54">
        <w:r>
          <w:rPr>
            <w:sz w:val="24"/>
            <w:szCs w:val="24"/>
          </w:rPr>
          <w:t xml:space="preserve"> </w:t>
        </w:r>
      </w:hyperlink>
      <w:hyperlink r:id="rId55">
        <w:r>
          <w:rPr>
            <w:color w:val="1155CC"/>
            <w:sz w:val="24"/>
            <w:szCs w:val="24"/>
            <w:u w:val="single"/>
          </w:rPr>
          <w:t>https://www.jstor.org/stable/resrep11</w:t>
        </w:r>
        <w:r>
          <w:rPr>
            <w:color w:val="1155CC"/>
            <w:sz w:val="24"/>
            <w:szCs w:val="24"/>
            <w:u w:val="single"/>
          </w:rPr>
          <w:t>761</w:t>
        </w:r>
      </w:hyperlink>
      <w:r>
        <w:rPr>
          <w:sz w:val="24"/>
          <w:szCs w:val="24"/>
        </w:rPr>
        <w:t>.</w:t>
      </w:r>
    </w:p>
    <w:p w14:paraId="000000D3" w14:textId="77777777" w:rsidR="00E32301" w:rsidRDefault="00E32301">
      <w:pPr>
        <w:rPr>
          <w:sz w:val="24"/>
          <w:szCs w:val="24"/>
        </w:rPr>
      </w:pPr>
    </w:p>
    <w:p w14:paraId="000000D4" w14:textId="77777777" w:rsidR="00E32301" w:rsidRPr="00007D95" w:rsidRDefault="00E81F37">
      <w:pPr>
        <w:rPr>
          <w:b/>
          <w:i/>
          <w:sz w:val="24"/>
          <w:szCs w:val="24"/>
          <w:u w:val="single"/>
        </w:rPr>
      </w:pPr>
      <w:r w:rsidRPr="00007D95">
        <w:rPr>
          <w:b/>
          <w:i/>
          <w:sz w:val="24"/>
          <w:szCs w:val="24"/>
          <w:u w:val="single"/>
        </w:rPr>
        <w:t>Geopolitika a politická geografie světových regionů</w:t>
      </w:r>
    </w:p>
    <w:p w14:paraId="000000D5" w14:textId="77777777" w:rsidR="00E32301" w:rsidRDefault="00E81F37">
      <w:pPr>
        <w:numPr>
          <w:ilvl w:val="0"/>
          <w:numId w:val="10"/>
        </w:numPr>
        <w:spacing w:after="0"/>
        <w:rPr>
          <w:sz w:val="24"/>
          <w:szCs w:val="24"/>
        </w:rPr>
      </w:pPr>
      <w:r>
        <w:rPr>
          <w:sz w:val="24"/>
          <w:szCs w:val="24"/>
        </w:rPr>
        <w:t>Historie regionalismu, teorie regionalismu, vlny politického a ekonomického regionalismu, starý vs. nový regionalismus</w:t>
      </w:r>
    </w:p>
    <w:p w14:paraId="000000D6" w14:textId="77777777" w:rsidR="00E32301" w:rsidRDefault="00E81F37">
      <w:pPr>
        <w:numPr>
          <w:ilvl w:val="0"/>
          <w:numId w:val="10"/>
        </w:numPr>
        <w:spacing w:after="0"/>
        <w:rPr>
          <w:sz w:val="24"/>
          <w:szCs w:val="24"/>
        </w:rPr>
      </w:pPr>
      <w:r>
        <w:rPr>
          <w:sz w:val="24"/>
          <w:szCs w:val="24"/>
        </w:rPr>
        <w:t xml:space="preserve">Základní koncepty v regionalismu: hegemon a různé role hegemona v regionální spolupráci, </w:t>
      </w:r>
      <w:proofErr w:type="spellStart"/>
      <w:r>
        <w:rPr>
          <w:sz w:val="24"/>
          <w:szCs w:val="24"/>
        </w:rPr>
        <w:t>coercive</w:t>
      </w:r>
      <w:proofErr w:type="spellEnd"/>
      <w:r>
        <w:rPr>
          <w:sz w:val="24"/>
          <w:szCs w:val="24"/>
        </w:rPr>
        <w:t xml:space="preserve"> </w:t>
      </w:r>
      <w:proofErr w:type="spellStart"/>
      <w:r>
        <w:rPr>
          <w:sz w:val="24"/>
          <w:szCs w:val="24"/>
        </w:rPr>
        <w:t>regionalism</w:t>
      </w:r>
      <w:proofErr w:type="spellEnd"/>
      <w:r>
        <w:rPr>
          <w:sz w:val="24"/>
          <w:szCs w:val="24"/>
        </w:rPr>
        <w:t>, role demokracie v evropské</w:t>
      </w:r>
      <w:r>
        <w:rPr>
          <w:sz w:val="24"/>
          <w:szCs w:val="24"/>
        </w:rPr>
        <w:t xml:space="preserve"> integraci, definice regionu, transnacionálního regionu, intestátního regionu, </w:t>
      </w:r>
      <w:proofErr w:type="spellStart"/>
      <w:r>
        <w:rPr>
          <w:sz w:val="24"/>
          <w:szCs w:val="24"/>
        </w:rPr>
        <w:t>panregionu</w:t>
      </w:r>
      <w:proofErr w:type="spellEnd"/>
    </w:p>
    <w:p w14:paraId="000000D7" w14:textId="77777777" w:rsidR="00E32301" w:rsidRDefault="00E81F37">
      <w:pPr>
        <w:numPr>
          <w:ilvl w:val="0"/>
          <w:numId w:val="10"/>
        </w:numPr>
        <w:spacing w:after="0"/>
        <w:rPr>
          <w:sz w:val="24"/>
          <w:szCs w:val="24"/>
        </w:rPr>
      </w:pPr>
      <w:r>
        <w:rPr>
          <w:sz w:val="24"/>
          <w:szCs w:val="24"/>
        </w:rPr>
        <w:t>Regionalismu kulturně-civilizačních faktorů (jazyk a náboženství)</w:t>
      </w:r>
    </w:p>
    <w:p w14:paraId="000000D8" w14:textId="77777777" w:rsidR="00E32301" w:rsidRDefault="00E81F37">
      <w:pPr>
        <w:numPr>
          <w:ilvl w:val="0"/>
          <w:numId w:val="10"/>
        </w:numPr>
        <w:spacing w:after="0"/>
        <w:rPr>
          <w:sz w:val="24"/>
          <w:szCs w:val="24"/>
        </w:rPr>
      </w:pPr>
      <w:r>
        <w:rPr>
          <w:sz w:val="24"/>
          <w:szCs w:val="24"/>
        </w:rPr>
        <w:t>Regionalismus v Evropě, historie, příčiny, motivace regionální spolupráce, rozdíl v regionální integ</w:t>
      </w:r>
      <w:r>
        <w:rPr>
          <w:sz w:val="24"/>
          <w:szCs w:val="24"/>
        </w:rPr>
        <w:t xml:space="preserve">raci mezi „západní a východní Evropou, příklady celoevropské a </w:t>
      </w:r>
      <w:proofErr w:type="spellStart"/>
      <w:r>
        <w:rPr>
          <w:sz w:val="24"/>
          <w:szCs w:val="24"/>
        </w:rPr>
        <w:t>subregionální</w:t>
      </w:r>
      <w:proofErr w:type="spellEnd"/>
      <w:r>
        <w:rPr>
          <w:sz w:val="24"/>
          <w:szCs w:val="24"/>
        </w:rPr>
        <w:t xml:space="preserve"> regionální spolupráce</w:t>
      </w:r>
    </w:p>
    <w:p w14:paraId="000000D9" w14:textId="77777777" w:rsidR="00E32301" w:rsidRDefault="00E81F37" w:rsidP="00007D95">
      <w:pPr>
        <w:numPr>
          <w:ilvl w:val="0"/>
          <w:numId w:val="10"/>
        </w:numPr>
        <w:spacing w:after="0"/>
        <w:rPr>
          <w:sz w:val="24"/>
          <w:szCs w:val="24"/>
        </w:rPr>
      </w:pPr>
      <w:r>
        <w:rPr>
          <w:sz w:val="24"/>
          <w:szCs w:val="24"/>
        </w:rPr>
        <w:t xml:space="preserve">Regionalismus v mimoevropských oblastech: historie, příčiny, motivace regionální spolupráce v Africe, Asii, Americe a Austrálii, rozdíl v regionální integraci mezi jednotlivými kontinenty, příklady celoevropské a </w:t>
      </w:r>
      <w:proofErr w:type="spellStart"/>
      <w:r>
        <w:rPr>
          <w:sz w:val="24"/>
          <w:szCs w:val="24"/>
        </w:rPr>
        <w:t>subregionální</w:t>
      </w:r>
      <w:proofErr w:type="spellEnd"/>
      <w:r>
        <w:rPr>
          <w:sz w:val="24"/>
          <w:szCs w:val="24"/>
        </w:rPr>
        <w:t xml:space="preserve"> regionální spolupráce</w:t>
      </w:r>
    </w:p>
    <w:p w14:paraId="0F0B564E" w14:textId="77777777" w:rsidR="00007D95" w:rsidRDefault="00007D95">
      <w:pPr>
        <w:rPr>
          <w:b/>
          <w:sz w:val="24"/>
          <w:szCs w:val="24"/>
        </w:rPr>
      </w:pPr>
    </w:p>
    <w:p w14:paraId="000000DA" w14:textId="25A39156" w:rsidR="00E32301" w:rsidRDefault="00E81F37">
      <w:pPr>
        <w:rPr>
          <w:b/>
          <w:sz w:val="24"/>
          <w:szCs w:val="24"/>
        </w:rPr>
      </w:pPr>
      <w:r>
        <w:rPr>
          <w:b/>
          <w:sz w:val="24"/>
          <w:szCs w:val="24"/>
        </w:rPr>
        <w:t>Literat</w:t>
      </w:r>
      <w:r>
        <w:rPr>
          <w:b/>
          <w:sz w:val="24"/>
          <w:szCs w:val="24"/>
        </w:rPr>
        <w:t>ura:</w:t>
      </w:r>
    </w:p>
    <w:p w14:paraId="000000DB" w14:textId="77777777" w:rsidR="00E32301" w:rsidRDefault="00E81F37" w:rsidP="00E81F37">
      <w:pPr>
        <w:spacing w:after="0" w:line="276" w:lineRule="auto"/>
        <w:ind w:left="880" w:hanging="440"/>
        <w:rPr>
          <w:sz w:val="24"/>
          <w:szCs w:val="24"/>
        </w:rPr>
      </w:pPr>
      <w:r>
        <w:rPr>
          <w:sz w:val="24"/>
          <w:szCs w:val="24"/>
        </w:rPr>
        <w:t xml:space="preserve">Cohen, Saul Bernard. 2015. </w:t>
      </w:r>
      <w:proofErr w:type="spellStart"/>
      <w:r>
        <w:rPr>
          <w:i/>
          <w:sz w:val="24"/>
          <w:szCs w:val="24"/>
        </w:rPr>
        <w:t>Geopolitics</w:t>
      </w:r>
      <w:proofErr w:type="spellEnd"/>
      <w:r>
        <w:rPr>
          <w:i/>
          <w:sz w:val="24"/>
          <w:szCs w:val="24"/>
        </w:rPr>
        <w:t xml:space="preserve">: </w:t>
      </w:r>
      <w:proofErr w:type="spellStart"/>
      <w:r>
        <w:rPr>
          <w:i/>
          <w:sz w:val="24"/>
          <w:szCs w:val="24"/>
        </w:rPr>
        <w:t>the</w:t>
      </w:r>
      <w:proofErr w:type="spellEnd"/>
      <w:r>
        <w:rPr>
          <w:i/>
          <w:sz w:val="24"/>
          <w:szCs w:val="24"/>
        </w:rPr>
        <w:t xml:space="preserve"> </w:t>
      </w:r>
      <w:proofErr w:type="spellStart"/>
      <w:r>
        <w:rPr>
          <w:i/>
          <w:sz w:val="24"/>
          <w:szCs w:val="24"/>
        </w:rPr>
        <w:t>geography</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international</w:t>
      </w:r>
      <w:proofErr w:type="spellEnd"/>
      <w:r>
        <w:rPr>
          <w:i/>
          <w:sz w:val="24"/>
          <w:szCs w:val="24"/>
        </w:rPr>
        <w:t xml:space="preserve"> relations</w:t>
      </w:r>
      <w:r>
        <w:rPr>
          <w:sz w:val="24"/>
          <w:szCs w:val="24"/>
        </w:rPr>
        <w:t xml:space="preserve">. </w:t>
      </w:r>
      <w:proofErr w:type="spellStart"/>
      <w:r>
        <w:rPr>
          <w:sz w:val="24"/>
          <w:szCs w:val="24"/>
        </w:rPr>
        <w:t>Lanham</w:t>
      </w:r>
      <w:proofErr w:type="spellEnd"/>
      <w:r>
        <w:rPr>
          <w:sz w:val="24"/>
          <w:szCs w:val="24"/>
        </w:rPr>
        <w:t xml:space="preserve">: </w:t>
      </w:r>
      <w:proofErr w:type="spellStart"/>
      <w:r>
        <w:rPr>
          <w:sz w:val="24"/>
          <w:szCs w:val="24"/>
        </w:rPr>
        <w:t>Rowman</w:t>
      </w:r>
      <w:proofErr w:type="spellEnd"/>
      <w:r>
        <w:rPr>
          <w:sz w:val="24"/>
          <w:szCs w:val="24"/>
        </w:rPr>
        <w:t xml:space="preserve"> &amp; </w:t>
      </w:r>
      <w:proofErr w:type="spellStart"/>
      <w:r>
        <w:rPr>
          <w:sz w:val="24"/>
          <w:szCs w:val="24"/>
        </w:rPr>
        <w:t>Littlefield</w:t>
      </w:r>
      <w:proofErr w:type="spellEnd"/>
      <w:r>
        <w:rPr>
          <w:sz w:val="24"/>
          <w:szCs w:val="24"/>
        </w:rPr>
        <w:t>.</w:t>
      </w:r>
    </w:p>
    <w:p w14:paraId="000000DC" w14:textId="77777777" w:rsidR="00E32301" w:rsidRDefault="00E81F37" w:rsidP="00E81F37">
      <w:pPr>
        <w:spacing w:after="0" w:line="276" w:lineRule="auto"/>
        <w:ind w:left="880" w:hanging="440"/>
        <w:rPr>
          <w:sz w:val="24"/>
          <w:szCs w:val="24"/>
        </w:rPr>
      </w:pPr>
      <w:r>
        <w:rPr>
          <w:sz w:val="24"/>
          <w:szCs w:val="24"/>
        </w:rPr>
        <w:t xml:space="preserve">De </w:t>
      </w:r>
      <w:proofErr w:type="spellStart"/>
      <w:r>
        <w:rPr>
          <w:sz w:val="24"/>
          <w:szCs w:val="24"/>
        </w:rPr>
        <w:t>Blij</w:t>
      </w:r>
      <w:proofErr w:type="spellEnd"/>
      <w:r>
        <w:rPr>
          <w:sz w:val="24"/>
          <w:szCs w:val="24"/>
        </w:rPr>
        <w:t xml:space="preserve">, </w:t>
      </w:r>
      <w:proofErr w:type="spellStart"/>
      <w:r>
        <w:rPr>
          <w:sz w:val="24"/>
          <w:szCs w:val="24"/>
        </w:rPr>
        <w:t>Harm</w:t>
      </w:r>
      <w:proofErr w:type="spellEnd"/>
      <w:r>
        <w:rPr>
          <w:sz w:val="24"/>
          <w:szCs w:val="24"/>
        </w:rPr>
        <w:t xml:space="preserve"> J. a Peter O. Muller. 2010. </w:t>
      </w:r>
      <w:proofErr w:type="spellStart"/>
      <w:r>
        <w:rPr>
          <w:i/>
          <w:sz w:val="24"/>
          <w:szCs w:val="24"/>
        </w:rPr>
        <w:t>Geography</w:t>
      </w:r>
      <w:proofErr w:type="spellEnd"/>
      <w:r>
        <w:rPr>
          <w:i/>
          <w:sz w:val="24"/>
          <w:szCs w:val="24"/>
        </w:rPr>
        <w:t xml:space="preserve">: </w:t>
      </w:r>
      <w:proofErr w:type="spellStart"/>
      <w:r>
        <w:rPr>
          <w:i/>
          <w:sz w:val="24"/>
          <w:szCs w:val="24"/>
        </w:rPr>
        <w:t>realms</w:t>
      </w:r>
      <w:proofErr w:type="spellEnd"/>
      <w:r>
        <w:rPr>
          <w:i/>
          <w:sz w:val="24"/>
          <w:szCs w:val="24"/>
        </w:rPr>
        <w:t xml:space="preserve">, </w:t>
      </w:r>
      <w:proofErr w:type="spellStart"/>
      <w:r>
        <w:rPr>
          <w:i/>
          <w:sz w:val="24"/>
          <w:szCs w:val="24"/>
        </w:rPr>
        <w:t>regions</w:t>
      </w:r>
      <w:proofErr w:type="spellEnd"/>
      <w:r>
        <w:rPr>
          <w:i/>
          <w:sz w:val="24"/>
          <w:szCs w:val="24"/>
        </w:rPr>
        <w:t xml:space="preserve">, and </w:t>
      </w:r>
      <w:proofErr w:type="spellStart"/>
      <w:r>
        <w:rPr>
          <w:i/>
          <w:sz w:val="24"/>
          <w:szCs w:val="24"/>
        </w:rPr>
        <w:t>concepts</w:t>
      </w:r>
      <w:proofErr w:type="spellEnd"/>
      <w:r>
        <w:rPr>
          <w:sz w:val="24"/>
          <w:szCs w:val="24"/>
        </w:rPr>
        <w:t xml:space="preserve">. 14th </w:t>
      </w:r>
      <w:proofErr w:type="spellStart"/>
      <w:r>
        <w:rPr>
          <w:sz w:val="24"/>
          <w:szCs w:val="24"/>
        </w:rPr>
        <w:t>ed</w:t>
      </w:r>
      <w:proofErr w:type="spellEnd"/>
      <w:r>
        <w:rPr>
          <w:sz w:val="24"/>
          <w:szCs w:val="24"/>
        </w:rPr>
        <w:t xml:space="preserve">. </w:t>
      </w:r>
      <w:proofErr w:type="spellStart"/>
      <w:r>
        <w:rPr>
          <w:sz w:val="24"/>
          <w:szCs w:val="24"/>
        </w:rPr>
        <w:t>Hoboken</w:t>
      </w:r>
      <w:proofErr w:type="spellEnd"/>
      <w:r>
        <w:rPr>
          <w:sz w:val="24"/>
          <w:szCs w:val="24"/>
        </w:rPr>
        <w:t xml:space="preserve">: </w:t>
      </w:r>
      <w:proofErr w:type="spellStart"/>
      <w:r>
        <w:rPr>
          <w:sz w:val="24"/>
          <w:szCs w:val="24"/>
        </w:rPr>
        <w:t>Wiley</w:t>
      </w:r>
      <w:proofErr w:type="spellEnd"/>
      <w:r>
        <w:rPr>
          <w:sz w:val="24"/>
          <w:szCs w:val="24"/>
        </w:rPr>
        <w:t>.</w:t>
      </w:r>
    </w:p>
    <w:p w14:paraId="000000DD" w14:textId="77777777" w:rsidR="00E32301" w:rsidRDefault="00E81F37" w:rsidP="00E81F37">
      <w:pPr>
        <w:spacing w:after="0" w:line="276" w:lineRule="auto"/>
        <w:ind w:left="880" w:hanging="440"/>
        <w:rPr>
          <w:sz w:val="24"/>
          <w:szCs w:val="24"/>
        </w:rPr>
      </w:pPr>
      <w:proofErr w:type="spellStart"/>
      <w:r>
        <w:rPr>
          <w:sz w:val="24"/>
          <w:szCs w:val="24"/>
        </w:rPr>
        <w:t>Farrell</w:t>
      </w:r>
      <w:proofErr w:type="spellEnd"/>
      <w:r>
        <w:rPr>
          <w:sz w:val="24"/>
          <w:szCs w:val="24"/>
        </w:rPr>
        <w:t xml:space="preserve">, Mary, </w:t>
      </w:r>
      <w:proofErr w:type="spellStart"/>
      <w:r>
        <w:rPr>
          <w:sz w:val="24"/>
          <w:szCs w:val="24"/>
        </w:rPr>
        <w:t>Björn</w:t>
      </w:r>
      <w:proofErr w:type="spellEnd"/>
      <w:r>
        <w:rPr>
          <w:sz w:val="24"/>
          <w:szCs w:val="24"/>
        </w:rPr>
        <w:t xml:space="preserve"> </w:t>
      </w:r>
      <w:proofErr w:type="spellStart"/>
      <w:r>
        <w:rPr>
          <w:sz w:val="24"/>
          <w:szCs w:val="24"/>
        </w:rPr>
        <w:t>Hettne</w:t>
      </w:r>
      <w:proofErr w:type="spellEnd"/>
      <w:r>
        <w:rPr>
          <w:sz w:val="24"/>
          <w:szCs w:val="24"/>
        </w:rPr>
        <w:t xml:space="preserve"> a </w:t>
      </w:r>
      <w:r>
        <w:rPr>
          <w:sz w:val="24"/>
          <w:szCs w:val="24"/>
        </w:rPr>
        <w:t xml:space="preserve">Luk van </w:t>
      </w:r>
      <w:proofErr w:type="spellStart"/>
      <w:r>
        <w:rPr>
          <w:sz w:val="24"/>
          <w:szCs w:val="24"/>
        </w:rPr>
        <w:t>Langenhove</w:t>
      </w:r>
      <w:proofErr w:type="spellEnd"/>
      <w:r>
        <w:rPr>
          <w:sz w:val="24"/>
          <w:szCs w:val="24"/>
        </w:rPr>
        <w:t xml:space="preserve">, </w:t>
      </w:r>
      <w:proofErr w:type="spellStart"/>
      <w:r>
        <w:rPr>
          <w:sz w:val="24"/>
          <w:szCs w:val="24"/>
        </w:rPr>
        <w:t>ed</w:t>
      </w:r>
      <w:proofErr w:type="spellEnd"/>
      <w:r>
        <w:rPr>
          <w:sz w:val="24"/>
          <w:szCs w:val="24"/>
        </w:rPr>
        <w:t xml:space="preserve">. 2005. </w:t>
      </w:r>
      <w:proofErr w:type="spellStart"/>
      <w:r>
        <w:rPr>
          <w:i/>
          <w:sz w:val="24"/>
          <w:szCs w:val="24"/>
        </w:rPr>
        <w:t>Global</w:t>
      </w:r>
      <w:proofErr w:type="spellEnd"/>
      <w:r>
        <w:rPr>
          <w:i/>
          <w:sz w:val="24"/>
          <w:szCs w:val="24"/>
        </w:rPr>
        <w:t xml:space="preserve"> </w:t>
      </w:r>
      <w:proofErr w:type="spellStart"/>
      <w:r>
        <w:rPr>
          <w:i/>
          <w:sz w:val="24"/>
          <w:szCs w:val="24"/>
        </w:rPr>
        <w:t>politics</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regionalism</w:t>
      </w:r>
      <w:proofErr w:type="spellEnd"/>
      <w:r>
        <w:rPr>
          <w:i/>
          <w:sz w:val="24"/>
          <w:szCs w:val="24"/>
        </w:rPr>
        <w:t xml:space="preserve">: </w:t>
      </w:r>
      <w:proofErr w:type="spellStart"/>
      <w:r>
        <w:rPr>
          <w:i/>
          <w:sz w:val="24"/>
          <w:szCs w:val="24"/>
        </w:rPr>
        <w:t>theory</w:t>
      </w:r>
      <w:proofErr w:type="spellEnd"/>
      <w:r>
        <w:rPr>
          <w:i/>
          <w:sz w:val="24"/>
          <w:szCs w:val="24"/>
        </w:rPr>
        <w:t xml:space="preserve"> and </w:t>
      </w:r>
      <w:proofErr w:type="spellStart"/>
      <w:r>
        <w:rPr>
          <w:i/>
          <w:sz w:val="24"/>
          <w:szCs w:val="24"/>
        </w:rPr>
        <w:t>practice</w:t>
      </w:r>
      <w:proofErr w:type="spellEnd"/>
      <w:r>
        <w:rPr>
          <w:sz w:val="24"/>
          <w:szCs w:val="24"/>
        </w:rPr>
        <w:t xml:space="preserve">. London: Pluto </w:t>
      </w:r>
      <w:proofErr w:type="spellStart"/>
      <w:r>
        <w:rPr>
          <w:sz w:val="24"/>
          <w:szCs w:val="24"/>
        </w:rPr>
        <w:t>Press</w:t>
      </w:r>
      <w:proofErr w:type="spellEnd"/>
      <w:r>
        <w:rPr>
          <w:sz w:val="24"/>
          <w:szCs w:val="24"/>
        </w:rPr>
        <w:t>.</w:t>
      </w:r>
    </w:p>
    <w:p w14:paraId="000000DE" w14:textId="77777777" w:rsidR="00E32301" w:rsidRDefault="00E81F37" w:rsidP="00E81F37">
      <w:pPr>
        <w:spacing w:after="0" w:line="276" w:lineRule="auto"/>
        <w:ind w:left="880" w:hanging="440"/>
        <w:rPr>
          <w:sz w:val="24"/>
          <w:szCs w:val="24"/>
        </w:rPr>
      </w:pPr>
      <w:proofErr w:type="spellStart"/>
      <w:r>
        <w:rPr>
          <w:sz w:val="24"/>
          <w:szCs w:val="24"/>
        </w:rPr>
        <w:t>Fawcet</w:t>
      </w:r>
      <w:proofErr w:type="spellEnd"/>
      <w:r>
        <w:rPr>
          <w:sz w:val="24"/>
          <w:szCs w:val="24"/>
        </w:rPr>
        <w:t>, Louise. 2008. „</w:t>
      </w:r>
      <w:proofErr w:type="spellStart"/>
      <w:r>
        <w:rPr>
          <w:sz w:val="24"/>
          <w:szCs w:val="24"/>
        </w:rPr>
        <w:t>Regionalism</w:t>
      </w:r>
      <w:proofErr w:type="spellEnd"/>
      <w:r>
        <w:rPr>
          <w:sz w:val="24"/>
          <w:szCs w:val="24"/>
        </w:rPr>
        <w:t xml:space="preserve"> in </w:t>
      </w:r>
      <w:proofErr w:type="spellStart"/>
      <w:r>
        <w:rPr>
          <w:sz w:val="24"/>
          <w:szCs w:val="24"/>
        </w:rPr>
        <w:t>World</w:t>
      </w:r>
      <w:proofErr w:type="spellEnd"/>
      <w:r>
        <w:rPr>
          <w:sz w:val="24"/>
          <w:szCs w:val="24"/>
        </w:rPr>
        <w:t xml:space="preserve"> </w:t>
      </w:r>
      <w:proofErr w:type="spellStart"/>
      <w:r>
        <w:rPr>
          <w:sz w:val="24"/>
          <w:szCs w:val="24"/>
        </w:rPr>
        <w:t>Politics</w:t>
      </w:r>
      <w:proofErr w:type="spellEnd"/>
      <w:r>
        <w:rPr>
          <w:sz w:val="24"/>
          <w:szCs w:val="24"/>
        </w:rPr>
        <w:t xml:space="preserve">: Past and </w:t>
      </w:r>
      <w:proofErr w:type="spellStart"/>
      <w:r>
        <w:rPr>
          <w:sz w:val="24"/>
          <w:szCs w:val="24"/>
        </w:rPr>
        <w:t>Present</w:t>
      </w:r>
      <w:proofErr w:type="spellEnd"/>
      <w:r>
        <w:rPr>
          <w:sz w:val="24"/>
          <w:szCs w:val="24"/>
        </w:rPr>
        <w:t xml:space="preserve">". In </w:t>
      </w:r>
      <w:proofErr w:type="spellStart"/>
      <w:r>
        <w:rPr>
          <w:i/>
          <w:sz w:val="24"/>
          <w:szCs w:val="24"/>
        </w:rPr>
        <w:t>Elements</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regional</w:t>
      </w:r>
      <w:proofErr w:type="spellEnd"/>
      <w:r>
        <w:rPr>
          <w:i/>
          <w:sz w:val="24"/>
          <w:szCs w:val="24"/>
        </w:rPr>
        <w:t xml:space="preserve"> </w:t>
      </w:r>
      <w:proofErr w:type="spellStart"/>
      <w:r>
        <w:rPr>
          <w:i/>
          <w:sz w:val="24"/>
          <w:szCs w:val="24"/>
        </w:rPr>
        <w:t>integration</w:t>
      </w:r>
      <w:proofErr w:type="spellEnd"/>
      <w:r>
        <w:rPr>
          <w:i/>
          <w:sz w:val="24"/>
          <w:szCs w:val="24"/>
        </w:rPr>
        <w:t xml:space="preserve">: a </w:t>
      </w:r>
      <w:proofErr w:type="spellStart"/>
      <w:r>
        <w:rPr>
          <w:i/>
          <w:sz w:val="24"/>
          <w:szCs w:val="24"/>
        </w:rPr>
        <w:t>multidimensional</w:t>
      </w:r>
      <w:proofErr w:type="spellEnd"/>
      <w:r>
        <w:rPr>
          <w:i/>
          <w:sz w:val="24"/>
          <w:szCs w:val="24"/>
        </w:rPr>
        <w:t xml:space="preserve"> </w:t>
      </w:r>
      <w:proofErr w:type="spellStart"/>
      <w:r>
        <w:rPr>
          <w:i/>
          <w:sz w:val="24"/>
          <w:szCs w:val="24"/>
        </w:rPr>
        <w:t>approach</w:t>
      </w:r>
      <w:proofErr w:type="spellEnd"/>
      <w:r>
        <w:rPr>
          <w:sz w:val="24"/>
          <w:szCs w:val="24"/>
        </w:rPr>
        <w:t xml:space="preserve">, editoval </w:t>
      </w:r>
      <w:proofErr w:type="spellStart"/>
      <w:r>
        <w:rPr>
          <w:sz w:val="24"/>
          <w:szCs w:val="24"/>
        </w:rPr>
        <w:t>Aria</w:t>
      </w:r>
      <w:r>
        <w:rPr>
          <w:sz w:val="24"/>
          <w:szCs w:val="24"/>
        </w:rPr>
        <w:t>ne</w:t>
      </w:r>
      <w:proofErr w:type="spellEnd"/>
      <w:r>
        <w:rPr>
          <w:sz w:val="24"/>
          <w:szCs w:val="24"/>
        </w:rPr>
        <w:t xml:space="preserve"> </w:t>
      </w:r>
      <w:proofErr w:type="spellStart"/>
      <w:r>
        <w:rPr>
          <w:sz w:val="24"/>
          <w:szCs w:val="24"/>
        </w:rPr>
        <w:t>Kösler</w:t>
      </w:r>
      <w:proofErr w:type="spellEnd"/>
      <w:r>
        <w:rPr>
          <w:sz w:val="24"/>
          <w:szCs w:val="24"/>
        </w:rPr>
        <w:t xml:space="preserve"> a Martin </w:t>
      </w:r>
      <w:proofErr w:type="spellStart"/>
      <w:r>
        <w:rPr>
          <w:sz w:val="24"/>
          <w:szCs w:val="24"/>
        </w:rPr>
        <w:t>Zimmek</w:t>
      </w:r>
      <w:proofErr w:type="spellEnd"/>
      <w:r>
        <w:rPr>
          <w:sz w:val="24"/>
          <w:szCs w:val="24"/>
        </w:rPr>
        <w:t>, 15–28. Baden-Baden: Nomos.</w:t>
      </w:r>
    </w:p>
    <w:p w14:paraId="000000DF" w14:textId="77777777" w:rsidR="00E32301" w:rsidRDefault="00E81F37" w:rsidP="00E81F37">
      <w:pPr>
        <w:spacing w:after="0" w:line="276" w:lineRule="auto"/>
        <w:ind w:left="880" w:hanging="440"/>
        <w:rPr>
          <w:sz w:val="24"/>
          <w:szCs w:val="24"/>
        </w:rPr>
      </w:pPr>
      <w:proofErr w:type="spellStart"/>
      <w:r>
        <w:rPr>
          <w:sz w:val="24"/>
          <w:szCs w:val="24"/>
        </w:rPr>
        <w:t>Huntington</w:t>
      </w:r>
      <w:proofErr w:type="spellEnd"/>
      <w:r>
        <w:rPr>
          <w:sz w:val="24"/>
          <w:szCs w:val="24"/>
        </w:rPr>
        <w:t xml:space="preserve">, Samuel P. 2011. </w:t>
      </w:r>
      <w:proofErr w:type="spellStart"/>
      <w:r>
        <w:rPr>
          <w:i/>
          <w:sz w:val="24"/>
          <w:szCs w:val="24"/>
        </w:rPr>
        <w:t>The</w:t>
      </w:r>
      <w:proofErr w:type="spellEnd"/>
      <w:r>
        <w:rPr>
          <w:i/>
          <w:sz w:val="24"/>
          <w:szCs w:val="24"/>
        </w:rPr>
        <w:t xml:space="preserve"> </w:t>
      </w:r>
      <w:proofErr w:type="spellStart"/>
      <w:r>
        <w:rPr>
          <w:i/>
          <w:sz w:val="24"/>
          <w:szCs w:val="24"/>
        </w:rPr>
        <w:t>clash</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civilizations</w:t>
      </w:r>
      <w:proofErr w:type="spellEnd"/>
      <w:r>
        <w:rPr>
          <w:i/>
          <w:sz w:val="24"/>
          <w:szCs w:val="24"/>
        </w:rPr>
        <w:t xml:space="preserve"> and </w:t>
      </w:r>
      <w:proofErr w:type="spellStart"/>
      <w:r>
        <w:rPr>
          <w:i/>
          <w:sz w:val="24"/>
          <w:szCs w:val="24"/>
        </w:rPr>
        <w:t>the</w:t>
      </w:r>
      <w:proofErr w:type="spellEnd"/>
      <w:r>
        <w:rPr>
          <w:i/>
          <w:sz w:val="24"/>
          <w:szCs w:val="24"/>
        </w:rPr>
        <w:t xml:space="preserve"> </w:t>
      </w:r>
      <w:proofErr w:type="spellStart"/>
      <w:r>
        <w:rPr>
          <w:i/>
          <w:sz w:val="24"/>
          <w:szCs w:val="24"/>
        </w:rPr>
        <w:t>remaking</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world</w:t>
      </w:r>
      <w:proofErr w:type="spellEnd"/>
      <w:r>
        <w:rPr>
          <w:i/>
          <w:sz w:val="24"/>
          <w:szCs w:val="24"/>
        </w:rPr>
        <w:t xml:space="preserve"> </w:t>
      </w:r>
      <w:proofErr w:type="spellStart"/>
      <w:r>
        <w:rPr>
          <w:i/>
          <w:sz w:val="24"/>
          <w:szCs w:val="24"/>
        </w:rPr>
        <w:t>order</w:t>
      </w:r>
      <w:proofErr w:type="spellEnd"/>
      <w:r>
        <w:rPr>
          <w:sz w:val="24"/>
          <w:szCs w:val="24"/>
        </w:rPr>
        <w:t>. New York: Simon &amp; Schuster.</w:t>
      </w:r>
    </w:p>
    <w:p w14:paraId="000000E0" w14:textId="77777777" w:rsidR="00E32301" w:rsidRDefault="00E81F37" w:rsidP="00E81F37">
      <w:pPr>
        <w:spacing w:after="0" w:line="276" w:lineRule="auto"/>
        <w:ind w:left="880" w:hanging="440"/>
        <w:rPr>
          <w:sz w:val="24"/>
          <w:szCs w:val="24"/>
        </w:rPr>
      </w:pPr>
      <w:proofErr w:type="spellStart"/>
      <w:r>
        <w:rPr>
          <w:sz w:val="24"/>
          <w:szCs w:val="24"/>
        </w:rPr>
        <w:t>Keating</w:t>
      </w:r>
      <w:proofErr w:type="spellEnd"/>
      <w:r>
        <w:rPr>
          <w:sz w:val="24"/>
          <w:szCs w:val="24"/>
        </w:rPr>
        <w:t>, M. 2016. „</w:t>
      </w:r>
      <w:proofErr w:type="spellStart"/>
      <w:r>
        <w:rPr>
          <w:sz w:val="24"/>
          <w:szCs w:val="24"/>
        </w:rPr>
        <w:t>The</w:t>
      </w:r>
      <w:proofErr w:type="spellEnd"/>
      <w:r>
        <w:rPr>
          <w:sz w:val="24"/>
          <w:szCs w:val="24"/>
        </w:rPr>
        <w:t xml:space="preserve"> </w:t>
      </w:r>
      <w:proofErr w:type="spellStart"/>
      <w:r>
        <w:rPr>
          <w:sz w:val="24"/>
          <w:szCs w:val="24"/>
        </w:rPr>
        <w:t>Invention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Regions</w:t>
      </w:r>
      <w:proofErr w:type="spellEnd"/>
      <w:r>
        <w:rPr>
          <w:sz w:val="24"/>
          <w:szCs w:val="24"/>
        </w:rPr>
        <w:t xml:space="preserve">: </w:t>
      </w:r>
      <w:proofErr w:type="spellStart"/>
      <w:r>
        <w:rPr>
          <w:sz w:val="24"/>
          <w:szCs w:val="24"/>
        </w:rPr>
        <w:t>Political</w:t>
      </w:r>
      <w:proofErr w:type="spellEnd"/>
      <w:r>
        <w:rPr>
          <w:sz w:val="24"/>
          <w:szCs w:val="24"/>
        </w:rPr>
        <w:t xml:space="preserve"> </w:t>
      </w:r>
      <w:proofErr w:type="spellStart"/>
      <w:r>
        <w:rPr>
          <w:sz w:val="24"/>
          <w:szCs w:val="24"/>
        </w:rPr>
        <w:t>Restructuring</w:t>
      </w:r>
      <w:proofErr w:type="spellEnd"/>
      <w:r>
        <w:rPr>
          <w:sz w:val="24"/>
          <w:szCs w:val="24"/>
        </w:rPr>
        <w:t xml:space="preserve"> and </w:t>
      </w:r>
      <w:proofErr w:type="spellStart"/>
      <w:r>
        <w:rPr>
          <w:sz w:val="24"/>
          <w:szCs w:val="24"/>
        </w:rPr>
        <w:t>Territorial</w:t>
      </w:r>
      <w:proofErr w:type="spellEnd"/>
      <w:r>
        <w:rPr>
          <w:sz w:val="24"/>
          <w:szCs w:val="24"/>
        </w:rPr>
        <w:t xml:space="preserve"> </w:t>
      </w:r>
      <w:proofErr w:type="spellStart"/>
      <w:r>
        <w:rPr>
          <w:sz w:val="24"/>
          <w:szCs w:val="24"/>
        </w:rPr>
        <w:t>G</w:t>
      </w:r>
      <w:r>
        <w:rPr>
          <w:sz w:val="24"/>
          <w:szCs w:val="24"/>
        </w:rPr>
        <w:t>overnment</w:t>
      </w:r>
      <w:proofErr w:type="spellEnd"/>
      <w:r>
        <w:rPr>
          <w:sz w:val="24"/>
          <w:szCs w:val="24"/>
        </w:rPr>
        <w:t xml:space="preserve"> in Western </w:t>
      </w:r>
      <w:proofErr w:type="spellStart"/>
      <w:r>
        <w:rPr>
          <w:sz w:val="24"/>
          <w:szCs w:val="24"/>
        </w:rPr>
        <w:t>Europe</w:t>
      </w:r>
      <w:proofErr w:type="spellEnd"/>
      <w:r>
        <w:rPr>
          <w:sz w:val="24"/>
          <w:szCs w:val="24"/>
        </w:rPr>
        <w:t xml:space="preserve">": </w:t>
      </w:r>
      <w:r>
        <w:rPr>
          <w:i/>
          <w:sz w:val="24"/>
          <w:szCs w:val="24"/>
        </w:rPr>
        <w:t xml:space="preserve">Environment and </w:t>
      </w:r>
      <w:proofErr w:type="spellStart"/>
      <w:r>
        <w:rPr>
          <w:i/>
          <w:sz w:val="24"/>
          <w:szCs w:val="24"/>
        </w:rPr>
        <w:t>Planning</w:t>
      </w:r>
      <w:proofErr w:type="spellEnd"/>
      <w:r>
        <w:rPr>
          <w:i/>
          <w:sz w:val="24"/>
          <w:szCs w:val="24"/>
        </w:rPr>
        <w:t xml:space="preserve"> C: </w:t>
      </w:r>
      <w:proofErr w:type="spellStart"/>
      <w:r>
        <w:rPr>
          <w:i/>
          <w:sz w:val="24"/>
          <w:szCs w:val="24"/>
        </w:rPr>
        <w:t>Government</w:t>
      </w:r>
      <w:proofErr w:type="spellEnd"/>
      <w:r>
        <w:rPr>
          <w:i/>
          <w:sz w:val="24"/>
          <w:szCs w:val="24"/>
        </w:rPr>
        <w:t xml:space="preserve"> and </w:t>
      </w:r>
      <w:proofErr w:type="spellStart"/>
      <w:r>
        <w:rPr>
          <w:i/>
          <w:sz w:val="24"/>
          <w:szCs w:val="24"/>
        </w:rPr>
        <w:t>Policy</w:t>
      </w:r>
      <w:proofErr w:type="spellEnd"/>
      <w:r>
        <w:rPr>
          <w:sz w:val="24"/>
          <w:szCs w:val="24"/>
        </w:rPr>
        <w:t xml:space="preserve"> 15 (4): 383–98.</w:t>
      </w:r>
      <w:hyperlink r:id="rId56">
        <w:r>
          <w:rPr>
            <w:sz w:val="24"/>
            <w:szCs w:val="24"/>
          </w:rPr>
          <w:t xml:space="preserve"> </w:t>
        </w:r>
      </w:hyperlink>
      <w:hyperlink r:id="rId57">
        <w:r>
          <w:rPr>
            <w:color w:val="1155CC"/>
            <w:sz w:val="24"/>
            <w:szCs w:val="24"/>
            <w:u w:val="single"/>
          </w:rPr>
          <w:t>https://doi.org/10.1068/c150383</w:t>
        </w:r>
      </w:hyperlink>
      <w:r>
        <w:rPr>
          <w:sz w:val="24"/>
          <w:szCs w:val="24"/>
        </w:rPr>
        <w:t>.</w:t>
      </w:r>
    </w:p>
    <w:p w14:paraId="000000E1" w14:textId="77777777" w:rsidR="00E32301" w:rsidRDefault="00E81F37" w:rsidP="00E81F37">
      <w:pPr>
        <w:spacing w:after="0" w:line="276" w:lineRule="auto"/>
        <w:ind w:left="880" w:hanging="440"/>
        <w:rPr>
          <w:sz w:val="24"/>
          <w:szCs w:val="24"/>
        </w:rPr>
      </w:pPr>
      <w:proofErr w:type="spellStart"/>
      <w:r>
        <w:rPr>
          <w:sz w:val="24"/>
          <w:szCs w:val="24"/>
        </w:rPr>
        <w:lastRenderedPageBreak/>
        <w:t>Walton</w:t>
      </w:r>
      <w:proofErr w:type="spellEnd"/>
      <w:r>
        <w:rPr>
          <w:sz w:val="24"/>
          <w:szCs w:val="24"/>
        </w:rPr>
        <w:t xml:space="preserve">, Nicholas a Jan </w:t>
      </w:r>
      <w:proofErr w:type="spellStart"/>
      <w:r>
        <w:rPr>
          <w:sz w:val="24"/>
          <w:szCs w:val="24"/>
        </w:rPr>
        <w:t>Zi</w:t>
      </w:r>
      <w:r>
        <w:rPr>
          <w:sz w:val="24"/>
          <w:szCs w:val="24"/>
        </w:rPr>
        <w:t>elonka</w:t>
      </w:r>
      <w:proofErr w:type="spellEnd"/>
      <w:r>
        <w:rPr>
          <w:sz w:val="24"/>
          <w:szCs w:val="24"/>
        </w:rPr>
        <w:t xml:space="preserve">. 2013. </w:t>
      </w:r>
      <w:proofErr w:type="spellStart"/>
      <w:r>
        <w:rPr>
          <w:i/>
          <w:sz w:val="24"/>
          <w:szCs w:val="24"/>
        </w:rPr>
        <w:t>The</w:t>
      </w:r>
      <w:proofErr w:type="spellEnd"/>
      <w:r>
        <w:rPr>
          <w:i/>
          <w:sz w:val="24"/>
          <w:szCs w:val="24"/>
        </w:rPr>
        <w:t xml:space="preserve"> New </w:t>
      </w:r>
      <w:proofErr w:type="spellStart"/>
      <w:r>
        <w:rPr>
          <w:i/>
          <w:sz w:val="24"/>
          <w:szCs w:val="24"/>
        </w:rPr>
        <w:t>Political</w:t>
      </w:r>
      <w:proofErr w:type="spellEnd"/>
      <w:r>
        <w:rPr>
          <w:i/>
          <w:sz w:val="24"/>
          <w:szCs w:val="24"/>
        </w:rPr>
        <w:t xml:space="preserve"> </w:t>
      </w:r>
      <w:proofErr w:type="spellStart"/>
      <w:r>
        <w:rPr>
          <w:i/>
          <w:sz w:val="24"/>
          <w:szCs w:val="24"/>
        </w:rPr>
        <w:t>Geography</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Europe</w:t>
      </w:r>
      <w:proofErr w:type="spellEnd"/>
      <w:r>
        <w:rPr>
          <w:sz w:val="24"/>
          <w:szCs w:val="24"/>
        </w:rPr>
        <w:t xml:space="preserve">. London: </w:t>
      </w:r>
      <w:proofErr w:type="spellStart"/>
      <w:r>
        <w:rPr>
          <w:sz w:val="24"/>
          <w:szCs w:val="24"/>
        </w:rPr>
        <w:t>European</w:t>
      </w:r>
      <w:proofErr w:type="spellEnd"/>
      <w:r>
        <w:rPr>
          <w:sz w:val="24"/>
          <w:szCs w:val="24"/>
        </w:rPr>
        <w:t xml:space="preserve"> </w:t>
      </w:r>
      <w:proofErr w:type="spellStart"/>
      <w:r>
        <w:rPr>
          <w:sz w:val="24"/>
          <w:szCs w:val="24"/>
        </w:rPr>
        <w:t>Council</w:t>
      </w:r>
      <w:proofErr w:type="spellEnd"/>
      <w:r>
        <w:rPr>
          <w:sz w:val="24"/>
          <w:szCs w:val="24"/>
        </w:rPr>
        <w:t xml:space="preserve"> on </w:t>
      </w:r>
      <w:proofErr w:type="spellStart"/>
      <w:r>
        <w:rPr>
          <w:sz w:val="24"/>
          <w:szCs w:val="24"/>
        </w:rPr>
        <w:t>Foreign</w:t>
      </w:r>
      <w:proofErr w:type="spellEnd"/>
      <w:r>
        <w:rPr>
          <w:sz w:val="24"/>
          <w:szCs w:val="24"/>
        </w:rPr>
        <w:t xml:space="preserve"> Relations.</w:t>
      </w:r>
      <w:hyperlink r:id="rId58">
        <w:r>
          <w:rPr>
            <w:sz w:val="24"/>
            <w:szCs w:val="24"/>
          </w:rPr>
          <w:t xml:space="preserve"> </w:t>
        </w:r>
      </w:hyperlink>
      <w:hyperlink r:id="rId59">
        <w:r>
          <w:rPr>
            <w:color w:val="1155CC"/>
            <w:sz w:val="24"/>
            <w:szCs w:val="24"/>
            <w:u w:val="single"/>
          </w:rPr>
          <w:t>http://www</w:t>
        </w:r>
        <w:r>
          <w:rPr>
            <w:color w:val="1155CC"/>
            <w:sz w:val="24"/>
            <w:szCs w:val="24"/>
            <w:u w:val="single"/>
          </w:rPr>
          <w:t>.ecfr.eu/page/-/ECFR72_POLICY_REPORT_AW.pdf</w:t>
        </w:r>
      </w:hyperlink>
      <w:r>
        <w:rPr>
          <w:sz w:val="24"/>
          <w:szCs w:val="24"/>
        </w:rPr>
        <w:t>.</w:t>
      </w:r>
    </w:p>
    <w:p w14:paraId="2EC9ECA8" w14:textId="77777777" w:rsidR="00007D95" w:rsidRDefault="00007D95">
      <w:pPr>
        <w:rPr>
          <w:b/>
          <w:sz w:val="24"/>
          <w:szCs w:val="24"/>
        </w:rPr>
      </w:pPr>
    </w:p>
    <w:p w14:paraId="000000E2" w14:textId="1AF7C840" w:rsidR="00E32301" w:rsidRPr="00007D95" w:rsidRDefault="00E81F37">
      <w:pPr>
        <w:rPr>
          <w:b/>
          <w:i/>
          <w:iCs/>
          <w:sz w:val="24"/>
          <w:szCs w:val="24"/>
          <w:u w:val="single"/>
        </w:rPr>
      </w:pPr>
      <w:r w:rsidRPr="00007D95">
        <w:rPr>
          <w:b/>
          <w:i/>
          <w:iCs/>
          <w:sz w:val="24"/>
          <w:szCs w:val="24"/>
          <w:u w:val="single"/>
        </w:rPr>
        <w:t>Válka, stát a společnost</w:t>
      </w:r>
    </w:p>
    <w:p w14:paraId="000000E3" w14:textId="77777777" w:rsidR="00E32301" w:rsidRDefault="00E81F37">
      <w:pPr>
        <w:numPr>
          <w:ilvl w:val="0"/>
          <w:numId w:val="1"/>
        </w:numPr>
        <w:spacing w:after="0"/>
        <w:rPr>
          <w:sz w:val="24"/>
          <w:szCs w:val="24"/>
        </w:rPr>
      </w:pPr>
      <w:r>
        <w:rPr>
          <w:sz w:val="24"/>
          <w:szCs w:val="24"/>
        </w:rPr>
        <w:t>Antické teritoriální jednotky a) jejich charakteristiky, b) význam pro konfliktnost/stabilitu systému, c) faktory omezující vznik odlišných jednotek.</w:t>
      </w:r>
    </w:p>
    <w:p w14:paraId="000000E4" w14:textId="77777777" w:rsidR="00E32301" w:rsidRDefault="00E81F37">
      <w:pPr>
        <w:numPr>
          <w:ilvl w:val="0"/>
          <w:numId w:val="1"/>
        </w:numPr>
        <w:spacing w:after="0"/>
        <w:rPr>
          <w:sz w:val="24"/>
          <w:szCs w:val="24"/>
        </w:rPr>
      </w:pPr>
      <w:r>
        <w:rPr>
          <w:sz w:val="24"/>
          <w:szCs w:val="24"/>
        </w:rPr>
        <w:t xml:space="preserve">Válka, národní stát a nacionalismus </w:t>
      </w:r>
      <w:r>
        <w:rPr>
          <w:sz w:val="24"/>
          <w:szCs w:val="24"/>
        </w:rPr>
        <w:t>(hlavní souvislosti těchto fenoménů).</w:t>
      </w:r>
    </w:p>
    <w:p w14:paraId="000000E5" w14:textId="4C1AC366" w:rsidR="00E32301" w:rsidRDefault="00E81F37">
      <w:pPr>
        <w:numPr>
          <w:ilvl w:val="0"/>
          <w:numId w:val="1"/>
        </w:numPr>
        <w:spacing w:after="0"/>
        <w:rPr>
          <w:sz w:val="24"/>
          <w:szCs w:val="24"/>
        </w:rPr>
      </w:pPr>
      <w:proofErr w:type="spellStart"/>
      <w:r>
        <w:rPr>
          <w:sz w:val="24"/>
          <w:szCs w:val="24"/>
        </w:rPr>
        <w:t>War</w:t>
      </w:r>
      <w:proofErr w:type="spellEnd"/>
      <w:r>
        <w:rPr>
          <w:sz w:val="24"/>
          <w:szCs w:val="24"/>
        </w:rPr>
        <w:t xml:space="preserve"> </w:t>
      </w:r>
      <w:proofErr w:type="spellStart"/>
      <w:r>
        <w:rPr>
          <w:sz w:val="24"/>
          <w:szCs w:val="24"/>
        </w:rPr>
        <w:t>making</w:t>
      </w:r>
      <w:proofErr w:type="spellEnd"/>
      <w:r>
        <w:rPr>
          <w:sz w:val="24"/>
          <w:szCs w:val="24"/>
        </w:rPr>
        <w:t xml:space="preserve"> vs. </w:t>
      </w:r>
      <w:proofErr w:type="spellStart"/>
      <w:r>
        <w:rPr>
          <w:sz w:val="24"/>
          <w:szCs w:val="24"/>
        </w:rPr>
        <w:t>state</w:t>
      </w:r>
      <w:proofErr w:type="spellEnd"/>
      <w:r>
        <w:rPr>
          <w:sz w:val="24"/>
          <w:szCs w:val="24"/>
        </w:rPr>
        <w:t xml:space="preserve"> </w:t>
      </w:r>
      <w:proofErr w:type="spellStart"/>
      <w:r>
        <w:rPr>
          <w:sz w:val="24"/>
          <w:szCs w:val="24"/>
        </w:rPr>
        <w:t>making</w:t>
      </w:r>
      <w:proofErr w:type="spellEnd"/>
      <w:r>
        <w:rPr>
          <w:sz w:val="24"/>
          <w:szCs w:val="24"/>
        </w:rPr>
        <w:t xml:space="preserve"> v současnosti, logické problémy a empirické testy?</w:t>
      </w:r>
    </w:p>
    <w:p w14:paraId="000000E6" w14:textId="77777777" w:rsidR="00E32301" w:rsidRDefault="00E81F37" w:rsidP="00E81F37">
      <w:pPr>
        <w:numPr>
          <w:ilvl w:val="0"/>
          <w:numId w:val="1"/>
        </w:numPr>
        <w:spacing w:after="0"/>
        <w:rPr>
          <w:sz w:val="24"/>
          <w:szCs w:val="24"/>
        </w:rPr>
      </w:pPr>
      <w:r>
        <w:rPr>
          <w:sz w:val="24"/>
          <w:szCs w:val="24"/>
        </w:rPr>
        <w:t>Válka a sociální systémy národních států.</w:t>
      </w:r>
    </w:p>
    <w:p w14:paraId="47673986" w14:textId="77777777" w:rsidR="00E81F37" w:rsidRDefault="00E81F37">
      <w:pPr>
        <w:rPr>
          <w:b/>
          <w:sz w:val="24"/>
          <w:szCs w:val="24"/>
        </w:rPr>
      </w:pPr>
    </w:p>
    <w:p w14:paraId="000000E7" w14:textId="2F28B2FC" w:rsidR="00E32301" w:rsidRDefault="00E81F37" w:rsidP="00E81F37">
      <w:pPr>
        <w:spacing w:after="0" w:line="276" w:lineRule="auto"/>
        <w:rPr>
          <w:b/>
          <w:sz w:val="24"/>
          <w:szCs w:val="24"/>
        </w:rPr>
      </w:pPr>
      <w:r>
        <w:rPr>
          <w:b/>
          <w:sz w:val="24"/>
          <w:szCs w:val="24"/>
        </w:rPr>
        <w:t>Literatura:</w:t>
      </w:r>
      <w:bookmarkStart w:id="4" w:name="_GoBack"/>
      <w:bookmarkEnd w:id="4"/>
    </w:p>
    <w:p w14:paraId="000000E8" w14:textId="77777777" w:rsidR="00E32301" w:rsidRDefault="00E81F37" w:rsidP="00E81F37">
      <w:pPr>
        <w:spacing w:after="0" w:line="276" w:lineRule="auto"/>
        <w:ind w:left="880" w:hanging="440"/>
        <w:rPr>
          <w:sz w:val="24"/>
          <w:szCs w:val="24"/>
        </w:rPr>
      </w:pPr>
      <w:proofErr w:type="spellStart"/>
      <w:r>
        <w:rPr>
          <w:sz w:val="24"/>
          <w:szCs w:val="24"/>
        </w:rPr>
        <w:t>Andreski</w:t>
      </w:r>
      <w:proofErr w:type="spellEnd"/>
      <w:r>
        <w:rPr>
          <w:sz w:val="24"/>
          <w:szCs w:val="24"/>
        </w:rPr>
        <w:t xml:space="preserve">, Stanislav. 1971. </w:t>
      </w:r>
      <w:proofErr w:type="spellStart"/>
      <w:r>
        <w:rPr>
          <w:i/>
          <w:sz w:val="24"/>
          <w:szCs w:val="24"/>
        </w:rPr>
        <w:t>Military</w:t>
      </w:r>
      <w:proofErr w:type="spellEnd"/>
      <w:r>
        <w:rPr>
          <w:i/>
          <w:sz w:val="24"/>
          <w:szCs w:val="24"/>
        </w:rPr>
        <w:t xml:space="preserve"> </w:t>
      </w:r>
      <w:proofErr w:type="spellStart"/>
      <w:r>
        <w:rPr>
          <w:i/>
          <w:sz w:val="24"/>
          <w:szCs w:val="24"/>
        </w:rPr>
        <w:t>Organisation</w:t>
      </w:r>
      <w:proofErr w:type="spellEnd"/>
      <w:r>
        <w:rPr>
          <w:i/>
          <w:sz w:val="24"/>
          <w:szCs w:val="24"/>
        </w:rPr>
        <w:t xml:space="preserve"> and Society</w:t>
      </w:r>
      <w:r>
        <w:rPr>
          <w:sz w:val="24"/>
          <w:szCs w:val="24"/>
        </w:rPr>
        <w:t xml:space="preserve">. </w:t>
      </w:r>
      <w:proofErr w:type="spellStart"/>
      <w:r>
        <w:rPr>
          <w:sz w:val="24"/>
          <w:szCs w:val="24"/>
        </w:rPr>
        <w:t>Berkeley</w:t>
      </w:r>
      <w:proofErr w:type="spellEnd"/>
      <w:r>
        <w:rPr>
          <w:sz w:val="24"/>
          <w:szCs w:val="24"/>
        </w:rPr>
        <w:t xml:space="preserve">: University </w:t>
      </w:r>
      <w:proofErr w:type="spellStart"/>
      <w:r>
        <w:rPr>
          <w:sz w:val="24"/>
          <w:szCs w:val="24"/>
        </w:rPr>
        <w:t>of</w:t>
      </w:r>
      <w:proofErr w:type="spellEnd"/>
      <w:r>
        <w:rPr>
          <w:sz w:val="24"/>
          <w:szCs w:val="24"/>
        </w:rPr>
        <w:t xml:space="preserve"> </w:t>
      </w:r>
      <w:proofErr w:type="spellStart"/>
      <w:r>
        <w:rPr>
          <w:sz w:val="24"/>
          <w:szCs w:val="24"/>
        </w:rPr>
        <w:t>C</w:t>
      </w:r>
      <w:r>
        <w:rPr>
          <w:sz w:val="24"/>
          <w:szCs w:val="24"/>
        </w:rPr>
        <w:t>alifornia</w:t>
      </w:r>
      <w:proofErr w:type="spellEnd"/>
      <w:r>
        <w:rPr>
          <w:sz w:val="24"/>
          <w:szCs w:val="24"/>
        </w:rPr>
        <w:t xml:space="preserve"> </w:t>
      </w:r>
      <w:proofErr w:type="spellStart"/>
      <w:r>
        <w:rPr>
          <w:sz w:val="24"/>
          <w:szCs w:val="24"/>
        </w:rPr>
        <w:t>Press</w:t>
      </w:r>
      <w:proofErr w:type="spellEnd"/>
      <w:r>
        <w:rPr>
          <w:sz w:val="24"/>
          <w:szCs w:val="24"/>
        </w:rPr>
        <w:t>.</w:t>
      </w:r>
    </w:p>
    <w:p w14:paraId="1A993411" w14:textId="77777777" w:rsidR="00E81F37" w:rsidRDefault="00E81F37" w:rsidP="00E81F37">
      <w:pPr>
        <w:spacing w:after="0" w:line="276" w:lineRule="auto"/>
        <w:ind w:left="880" w:hanging="440"/>
        <w:rPr>
          <w:sz w:val="24"/>
          <w:szCs w:val="24"/>
        </w:rPr>
      </w:pPr>
      <w:proofErr w:type="spellStart"/>
      <w:r>
        <w:rPr>
          <w:sz w:val="24"/>
          <w:szCs w:val="24"/>
        </w:rPr>
        <w:t>Eckstein</w:t>
      </w:r>
      <w:proofErr w:type="spellEnd"/>
      <w:r>
        <w:rPr>
          <w:sz w:val="24"/>
          <w:szCs w:val="24"/>
        </w:rPr>
        <w:t>, Arthur M. 2007. „Intra-</w:t>
      </w:r>
      <w:proofErr w:type="spellStart"/>
      <w:r>
        <w:rPr>
          <w:sz w:val="24"/>
          <w:szCs w:val="24"/>
        </w:rPr>
        <w:t>Greek</w:t>
      </w:r>
      <w:proofErr w:type="spellEnd"/>
      <w:r>
        <w:rPr>
          <w:sz w:val="24"/>
          <w:szCs w:val="24"/>
        </w:rPr>
        <w:t xml:space="preserve"> </w:t>
      </w:r>
      <w:proofErr w:type="spellStart"/>
      <w:r>
        <w:rPr>
          <w:sz w:val="24"/>
          <w:szCs w:val="24"/>
        </w:rPr>
        <w:t>Balancing</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Mediterranean</w:t>
      </w:r>
      <w:proofErr w:type="spellEnd"/>
      <w:r>
        <w:rPr>
          <w:sz w:val="24"/>
          <w:szCs w:val="24"/>
        </w:rPr>
        <w:t xml:space="preserve"> </w:t>
      </w:r>
      <w:proofErr w:type="spellStart"/>
      <w:r>
        <w:rPr>
          <w:sz w:val="24"/>
          <w:szCs w:val="24"/>
        </w:rPr>
        <w:t>Crisis</w:t>
      </w:r>
      <w:proofErr w:type="spellEnd"/>
      <w:r>
        <w:rPr>
          <w:sz w:val="24"/>
          <w:szCs w:val="24"/>
        </w:rPr>
        <w:t xml:space="preserve"> </w:t>
      </w:r>
      <w:proofErr w:type="spellStart"/>
      <w:r>
        <w:rPr>
          <w:sz w:val="24"/>
          <w:szCs w:val="24"/>
        </w:rPr>
        <w:t>of</w:t>
      </w:r>
      <w:proofErr w:type="spellEnd"/>
      <w:r>
        <w:rPr>
          <w:sz w:val="24"/>
          <w:szCs w:val="24"/>
        </w:rPr>
        <w:t xml:space="preserve"> c. 201-200 BCE, and </w:t>
      </w:r>
      <w:proofErr w:type="spellStart"/>
      <w:r>
        <w:rPr>
          <w:sz w:val="24"/>
          <w:szCs w:val="24"/>
        </w:rPr>
        <w:t>the</w:t>
      </w:r>
      <w:proofErr w:type="spellEnd"/>
      <w:r>
        <w:rPr>
          <w:sz w:val="24"/>
          <w:szCs w:val="24"/>
        </w:rPr>
        <w:t xml:space="preserve"> </w:t>
      </w:r>
      <w:proofErr w:type="spellStart"/>
      <w:r>
        <w:rPr>
          <w:sz w:val="24"/>
          <w:szCs w:val="24"/>
        </w:rPr>
        <w:t>Rise</w:t>
      </w:r>
      <w:proofErr w:type="spellEnd"/>
      <w:r>
        <w:rPr>
          <w:sz w:val="24"/>
          <w:szCs w:val="24"/>
        </w:rPr>
        <w:t xml:space="preserve"> </w:t>
      </w:r>
      <w:proofErr w:type="spellStart"/>
      <w:r>
        <w:rPr>
          <w:sz w:val="24"/>
          <w:szCs w:val="24"/>
        </w:rPr>
        <w:t>of</w:t>
      </w:r>
      <w:proofErr w:type="spellEnd"/>
      <w:r>
        <w:rPr>
          <w:sz w:val="24"/>
          <w:szCs w:val="24"/>
        </w:rPr>
        <w:t xml:space="preserve"> Rome". In </w:t>
      </w:r>
      <w:proofErr w:type="spellStart"/>
      <w:r>
        <w:rPr>
          <w:i/>
          <w:sz w:val="24"/>
          <w:szCs w:val="24"/>
        </w:rPr>
        <w:t>The</w:t>
      </w:r>
      <w:proofErr w:type="spellEnd"/>
      <w:r>
        <w:rPr>
          <w:i/>
          <w:sz w:val="24"/>
          <w:szCs w:val="24"/>
        </w:rPr>
        <w:t xml:space="preserve"> Balance </w:t>
      </w:r>
      <w:proofErr w:type="spellStart"/>
      <w:r>
        <w:rPr>
          <w:i/>
          <w:sz w:val="24"/>
          <w:szCs w:val="24"/>
        </w:rPr>
        <w:t>of</w:t>
      </w:r>
      <w:proofErr w:type="spellEnd"/>
      <w:r>
        <w:rPr>
          <w:i/>
          <w:sz w:val="24"/>
          <w:szCs w:val="24"/>
        </w:rPr>
        <w:t xml:space="preserve"> </w:t>
      </w:r>
      <w:proofErr w:type="spellStart"/>
      <w:r>
        <w:rPr>
          <w:i/>
          <w:sz w:val="24"/>
          <w:szCs w:val="24"/>
        </w:rPr>
        <w:t>Power</w:t>
      </w:r>
      <w:proofErr w:type="spellEnd"/>
      <w:r>
        <w:rPr>
          <w:i/>
          <w:sz w:val="24"/>
          <w:szCs w:val="24"/>
        </w:rPr>
        <w:t xml:space="preserve"> in </w:t>
      </w:r>
      <w:proofErr w:type="spellStart"/>
      <w:r>
        <w:rPr>
          <w:i/>
          <w:sz w:val="24"/>
          <w:szCs w:val="24"/>
        </w:rPr>
        <w:t>World</w:t>
      </w:r>
      <w:proofErr w:type="spellEnd"/>
      <w:r>
        <w:rPr>
          <w:i/>
          <w:sz w:val="24"/>
          <w:szCs w:val="24"/>
        </w:rPr>
        <w:t xml:space="preserve"> </w:t>
      </w:r>
      <w:proofErr w:type="spellStart"/>
      <w:r>
        <w:rPr>
          <w:i/>
          <w:sz w:val="24"/>
          <w:szCs w:val="24"/>
        </w:rPr>
        <w:t>History</w:t>
      </w:r>
      <w:proofErr w:type="spellEnd"/>
      <w:r>
        <w:rPr>
          <w:sz w:val="24"/>
          <w:szCs w:val="24"/>
        </w:rPr>
        <w:t xml:space="preserve">, Stuart J. Kaufman, Richard </w:t>
      </w:r>
      <w:proofErr w:type="spellStart"/>
      <w:r>
        <w:rPr>
          <w:sz w:val="24"/>
          <w:szCs w:val="24"/>
        </w:rPr>
        <w:t>Little</w:t>
      </w:r>
      <w:proofErr w:type="spellEnd"/>
      <w:r>
        <w:rPr>
          <w:sz w:val="24"/>
          <w:szCs w:val="24"/>
        </w:rPr>
        <w:t xml:space="preserve"> a William C. </w:t>
      </w:r>
      <w:proofErr w:type="spellStart"/>
      <w:r>
        <w:rPr>
          <w:sz w:val="24"/>
          <w:szCs w:val="24"/>
        </w:rPr>
        <w:t>Wohlforth</w:t>
      </w:r>
      <w:proofErr w:type="spellEnd"/>
      <w:r>
        <w:rPr>
          <w:sz w:val="24"/>
          <w:szCs w:val="24"/>
        </w:rPr>
        <w:t xml:space="preserve"> (</w:t>
      </w:r>
      <w:proofErr w:type="spellStart"/>
      <w:r>
        <w:rPr>
          <w:sz w:val="24"/>
          <w:szCs w:val="24"/>
        </w:rPr>
        <w:t>eds</w:t>
      </w:r>
      <w:proofErr w:type="spellEnd"/>
      <w:r>
        <w:rPr>
          <w:sz w:val="24"/>
          <w:szCs w:val="24"/>
        </w:rPr>
        <w:t xml:space="preserve">.), 71–98. London: </w:t>
      </w:r>
      <w:proofErr w:type="spellStart"/>
      <w:r>
        <w:rPr>
          <w:sz w:val="24"/>
          <w:szCs w:val="24"/>
        </w:rPr>
        <w:t>Palgrave</w:t>
      </w:r>
      <w:proofErr w:type="spellEnd"/>
      <w:r>
        <w:rPr>
          <w:sz w:val="24"/>
          <w:szCs w:val="24"/>
        </w:rPr>
        <w:t xml:space="preserve"> </w:t>
      </w:r>
      <w:proofErr w:type="spellStart"/>
      <w:r>
        <w:rPr>
          <w:sz w:val="24"/>
          <w:szCs w:val="24"/>
        </w:rPr>
        <w:t>Macmillan</w:t>
      </w:r>
      <w:proofErr w:type="spellEnd"/>
      <w:r>
        <w:rPr>
          <w:sz w:val="24"/>
          <w:szCs w:val="24"/>
        </w:rPr>
        <w:t xml:space="preserve"> UK.</w:t>
      </w:r>
      <w:hyperlink r:id="rId60">
        <w:r>
          <w:rPr>
            <w:sz w:val="24"/>
            <w:szCs w:val="24"/>
          </w:rPr>
          <w:t xml:space="preserve"> </w:t>
        </w:r>
      </w:hyperlink>
      <w:hyperlink r:id="rId61">
        <w:r>
          <w:rPr>
            <w:color w:val="1155CC"/>
            <w:sz w:val="24"/>
            <w:szCs w:val="24"/>
            <w:u w:val="single"/>
          </w:rPr>
          <w:t>https://doi.org/10.1057/978023059</w:t>
        </w:r>
        <w:r>
          <w:rPr>
            <w:color w:val="1155CC"/>
            <w:sz w:val="24"/>
            <w:szCs w:val="24"/>
            <w:u w:val="single"/>
          </w:rPr>
          <w:t>1684_4</w:t>
        </w:r>
      </w:hyperlink>
      <w:r>
        <w:rPr>
          <w:sz w:val="24"/>
          <w:szCs w:val="24"/>
        </w:rPr>
        <w:t>.</w:t>
      </w:r>
    </w:p>
    <w:p w14:paraId="000000EA" w14:textId="2D832117" w:rsidR="00E32301" w:rsidRDefault="00E81F37" w:rsidP="00E81F37">
      <w:pPr>
        <w:spacing w:after="0" w:line="276" w:lineRule="auto"/>
        <w:ind w:left="880" w:hanging="440"/>
        <w:rPr>
          <w:sz w:val="24"/>
          <w:szCs w:val="24"/>
        </w:rPr>
      </w:pPr>
      <w:proofErr w:type="spellStart"/>
      <w:r>
        <w:rPr>
          <w:sz w:val="24"/>
          <w:szCs w:val="24"/>
        </w:rPr>
        <w:t>Gilpin</w:t>
      </w:r>
      <w:proofErr w:type="spellEnd"/>
      <w:r>
        <w:rPr>
          <w:sz w:val="24"/>
          <w:szCs w:val="24"/>
        </w:rPr>
        <w:t xml:space="preserve">, Robert. 2002. </w:t>
      </w:r>
      <w:proofErr w:type="spellStart"/>
      <w:r>
        <w:rPr>
          <w:i/>
          <w:sz w:val="24"/>
          <w:szCs w:val="24"/>
        </w:rPr>
        <w:t>War</w:t>
      </w:r>
      <w:proofErr w:type="spellEnd"/>
      <w:r>
        <w:rPr>
          <w:i/>
          <w:sz w:val="24"/>
          <w:szCs w:val="24"/>
        </w:rPr>
        <w:t xml:space="preserve"> and </w:t>
      </w:r>
      <w:proofErr w:type="spellStart"/>
      <w:r>
        <w:rPr>
          <w:i/>
          <w:sz w:val="24"/>
          <w:szCs w:val="24"/>
        </w:rPr>
        <w:t>Change</w:t>
      </w:r>
      <w:proofErr w:type="spellEnd"/>
      <w:r>
        <w:rPr>
          <w:i/>
          <w:sz w:val="24"/>
          <w:szCs w:val="24"/>
        </w:rPr>
        <w:t xml:space="preserve"> in </w:t>
      </w:r>
      <w:proofErr w:type="spellStart"/>
      <w:r>
        <w:rPr>
          <w:i/>
          <w:sz w:val="24"/>
          <w:szCs w:val="24"/>
        </w:rPr>
        <w:t>World</w:t>
      </w:r>
      <w:proofErr w:type="spellEnd"/>
      <w:r>
        <w:rPr>
          <w:i/>
          <w:sz w:val="24"/>
          <w:szCs w:val="24"/>
        </w:rPr>
        <w:t xml:space="preserve"> </w:t>
      </w:r>
      <w:proofErr w:type="spellStart"/>
      <w:r>
        <w:rPr>
          <w:i/>
          <w:sz w:val="24"/>
          <w:szCs w:val="24"/>
        </w:rPr>
        <w:t>Politics</w:t>
      </w:r>
      <w:proofErr w:type="spellEnd"/>
      <w:r>
        <w:rPr>
          <w:sz w:val="24"/>
          <w:szCs w:val="24"/>
        </w:rPr>
        <w:t xml:space="preserve">. </w:t>
      </w:r>
      <w:proofErr w:type="spellStart"/>
      <w:r>
        <w:rPr>
          <w:sz w:val="24"/>
          <w:szCs w:val="24"/>
        </w:rPr>
        <w:t>Transferred</w:t>
      </w:r>
      <w:proofErr w:type="spellEnd"/>
      <w:r>
        <w:rPr>
          <w:sz w:val="24"/>
          <w:szCs w:val="24"/>
        </w:rPr>
        <w:t xml:space="preserve"> to </w:t>
      </w:r>
      <w:proofErr w:type="spellStart"/>
      <w:r>
        <w:rPr>
          <w:sz w:val="24"/>
          <w:szCs w:val="24"/>
        </w:rPr>
        <w:t>digital</w:t>
      </w:r>
      <w:proofErr w:type="spellEnd"/>
      <w:r>
        <w:rPr>
          <w:sz w:val="24"/>
          <w:szCs w:val="24"/>
        </w:rPr>
        <w:t xml:space="preserve"> </w:t>
      </w:r>
      <w:proofErr w:type="spellStart"/>
      <w:r>
        <w:rPr>
          <w:sz w:val="24"/>
          <w:szCs w:val="24"/>
        </w:rPr>
        <w:t>printing</w:t>
      </w:r>
      <w:proofErr w:type="spellEnd"/>
      <w:r>
        <w:rPr>
          <w:sz w:val="24"/>
          <w:szCs w:val="24"/>
        </w:rPr>
        <w:t xml:space="preserve">. Cambridge: Cambridge University </w:t>
      </w:r>
      <w:proofErr w:type="spellStart"/>
      <w:r>
        <w:rPr>
          <w:sz w:val="24"/>
          <w:szCs w:val="24"/>
        </w:rPr>
        <w:t>Press</w:t>
      </w:r>
      <w:proofErr w:type="spellEnd"/>
      <w:r>
        <w:rPr>
          <w:sz w:val="24"/>
          <w:szCs w:val="24"/>
        </w:rPr>
        <w:t>.</w:t>
      </w:r>
    </w:p>
    <w:p w14:paraId="754D63D4" w14:textId="77777777" w:rsidR="00E81F37" w:rsidRDefault="00E81F37" w:rsidP="00E81F37">
      <w:pPr>
        <w:spacing w:after="0" w:line="276" w:lineRule="auto"/>
        <w:ind w:left="880" w:hanging="440"/>
        <w:rPr>
          <w:sz w:val="24"/>
          <w:szCs w:val="24"/>
        </w:rPr>
      </w:pPr>
      <w:proofErr w:type="spellStart"/>
      <w:r>
        <w:rPr>
          <w:sz w:val="24"/>
          <w:szCs w:val="24"/>
        </w:rPr>
        <w:t>Hanson</w:t>
      </w:r>
      <w:proofErr w:type="spellEnd"/>
      <w:r>
        <w:rPr>
          <w:sz w:val="24"/>
          <w:szCs w:val="24"/>
        </w:rPr>
        <w:t xml:space="preserve">, Victor Davis a John </w:t>
      </w:r>
      <w:proofErr w:type="spellStart"/>
      <w:r>
        <w:rPr>
          <w:sz w:val="24"/>
          <w:szCs w:val="24"/>
        </w:rPr>
        <w:t>Keegan</w:t>
      </w:r>
      <w:proofErr w:type="spellEnd"/>
      <w:r>
        <w:rPr>
          <w:sz w:val="24"/>
          <w:szCs w:val="24"/>
        </w:rPr>
        <w:t xml:space="preserve">. 2009. </w:t>
      </w:r>
      <w:proofErr w:type="spellStart"/>
      <w:r>
        <w:rPr>
          <w:i/>
          <w:sz w:val="24"/>
          <w:szCs w:val="24"/>
        </w:rPr>
        <w:t>The</w:t>
      </w:r>
      <w:proofErr w:type="spellEnd"/>
      <w:r>
        <w:rPr>
          <w:i/>
          <w:sz w:val="24"/>
          <w:szCs w:val="24"/>
        </w:rPr>
        <w:t xml:space="preserve"> Western </w:t>
      </w:r>
      <w:proofErr w:type="spellStart"/>
      <w:r>
        <w:rPr>
          <w:i/>
          <w:sz w:val="24"/>
          <w:szCs w:val="24"/>
        </w:rPr>
        <w:t>Way</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War</w:t>
      </w:r>
      <w:proofErr w:type="spellEnd"/>
      <w:r>
        <w:rPr>
          <w:i/>
          <w:sz w:val="24"/>
          <w:szCs w:val="24"/>
        </w:rPr>
        <w:t xml:space="preserve">: </w:t>
      </w:r>
      <w:proofErr w:type="spellStart"/>
      <w:r>
        <w:rPr>
          <w:i/>
          <w:sz w:val="24"/>
          <w:szCs w:val="24"/>
        </w:rPr>
        <w:t>Infantry</w:t>
      </w:r>
      <w:proofErr w:type="spellEnd"/>
      <w:r>
        <w:rPr>
          <w:i/>
          <w:sz w:val="24"/>
          <w:szCs w:val="24"/>
        </w:rPr>
        <w:t xml:space="preserve"> </w:t>
      </w:r>
      <w:proofErr w:type="spellStart"/>
      <w:r>
        <w:rPr>
          <w:i/>
          <w:sz w:val="24"/>
          <w:szCs w:val="24"/>
        </w:rPr>
        <w:t>Battle</w:t>
      </w:r>
      <w:proofErr w:type="spellEnd"/>
      <w:r>
        <w:rPr>
          <w:i/>
          <w:sz w:val="24"/>
          <w:szCs w:val="24"/>
        </w:rPr>
        <w:t xml:space="preserve"> in </w:t>
      </w:r>
      <w:proofErr w:type="spellStart"/>
      <w:r>
        <w:rPr>
          <w:i/>
          <w:sz w:val="24"/>
          <w:szCs w:val="24"/>
        </w:rPr>
        <w:t>Classical</w:t>
      </w:r>
      <w:proofErr w:type="spellEnd"/>
      <w:r>
        <w:rPr>
          <w:i/>
          <w:sz w:val="24"/>
          <w:szCs w:val="24"/>
        </w:rPr>
        <w:t xml:space="preserve"> </w:t>
      </w:r>
      <w:proofErr w:type="spellStart"/>
      <w:r>
        <w:rPr>
          <w:i/>
          <w:sz w:val="24"/>
          <w:szCs w:val="24"/>
        </w:rPr>
        <w:t>Greece</w:t>
      </w:r>
      <w:proofErr w:type="spellEnd"/>
      <w:r>
        <w:rPr>
          <w:sz w:val="24"/>
          <w:szCs w:val="24"/>
        </w:rPr>
        <w:t xml:space="preserve">. </w:t>
      </w:r>
      <w:proofErr w:type="spellStart"/>
      <w:r>
        <w:rPr>
          <w:sz w:val="24"/>
          <w:szCs w:val="24"/>
        </w:rPr>
        <w:t>Berkeley</w:t>
      </w:r>
      <w:proofErr w:type="spellEnd"/>
      <w:r>
        <w:rPr>
          <w:sz w:val="24"/>
          <w:szCs w:val="24"/>
        </w:rPr>
        <w:t>: Univers</w:t>
      </w:r>
      <w:r>
        <w:rPr>
          <w:sz w:val="24"/>
          <w:szCs w:val="24"/>
        </w:rPr>
        <w:t xml:space="preserve">ity </w:t>
      </w:r>
      <w:proofErr w:type="spellStart"/>
      <w:r>
        <w:rPr>
          <w:sz w:val="24"/>
          <w:szCs w:val="24"/>
        </w:rPr>
        <w:t>of</w:t>
      </w:r>
      <w:proofErr w:type="spellEnd"/>
      <w:r>
        <w:rPr>
          <w:sz w:val="24"/>
          <w:szCs w:val="24"/>
        </w:rPr>
        <w:t xml:space="preserve"> </w:t>
      </w:r>
      <w:proofErr w:type="spellStart"/>
      <w:r>
        <w:rPr>
          <w:sz w:val="24"/>
          <w:szCs w:val="24"/>
        </w:rPr>
        <w:t>California</w:t>
      </w:r>
      <w:proofErr w:type="spellEnd"/>
      <w:r>
        <w:rPr>
          <w:sz w:val="24"/>
          <w:szCs w:val="24"/>
        </w:rPr>
        <w:t xml:space="preserve"> </w:t>
      </w:r>
      <w:proofErr w:type="spellStart"/>
      <w:r>
        <w:rPr>
          <w:sz w:val="24"/>
          <w:szCs w:val="24"/>
        </w:rPr>
        <w:t>Press</w:t>
      </w:r>
      <w:proofErr w:type="spellEnd"/>
      <w:r>
        <w:rPr>
          <w:sz w:val="24"/>
          <w:szCs w:val="24"/>
        </w:rPr>
        <w:t>.</w:t>
      </w:r>
    </w:p>
    <w:p w14:paraId="54F038E7" w14:textId="77777777" w:rsidR="00E81F37" w:rsidRDefault="00E81F37" w:rsidP="00E81F37">
      <w:pPr>
        <w:spacing w:after="0" w:line="276" w:lineRule="auto"/>
        <w:ind w:left="880" w:hanging="440"/>
        <w:rPr>
          <w:sz w:val="24"/>
          <w:szCs w:val="24"/>
        </w:rPr>
      </w:pPr>
      <w:proofErr w:type="spellStart"/>
      <w:r>
        <w:rPr>
          <w:sz w:val="24"/>
          <w:szCs w:val="24"/>
        </w:rPr>
        <w:t>Herbst</w:t>
      </w:r>
      <w:proofErr w:type="spellEnd"/>
      <w:r>
        <w:rPr>
          <w:sz w:val="24"/>
          <w:szCs w:val="24"/>
        </w:rPr>
        <w:t xml:space="preserve">, </w:t>
      </w:r>
      <w:proofErr w:type="spellStart"/>
      <w:r>
        <w:rPr>
          <w:sz w:val="24"/>
          <w:szCs w:val="24"/>
        </w:rPr>
        <w:t>Jeffrey</w:t>
      </w:r>
      <w:proofErr w:type="spellEnd"/>
      <w:r>
        <w:rPr>
          <w:sz w:val="24"/>
          <w:szCs w:val="24"/>
        </w:rPr>
        <w:t>. 1990. „</w:t>
      </w:r>
      <w:proofErr w:type="spellStart"/>
      <w:r>
        <w:rPr>
          <w:sz w:val="24"/>
          <w:szCs w:val="24"/>
        </w:rPr>
        <w:t>War</w:t>
      </w:r>
      <w:proofErr w:type="spellEnd"/>
      <w:r>
        <w:rPr>
          <w:sz w:val="24"/>
          <w:szCs w:val="24"/>
        </w:rPr>
        <w:t xml:space="preserve"> and </w:t>
      </w:r>
      <w:proofErr w:type="spellStart"/>
      <w:r>
        <w:rPr>
          <w:sz w:val="24"/>
          <w:szCs w:val="24"/>
        </w:rPr>
        <w:t>the</w:t>
      </w:r>
      <w:proofErr w:type="spellEnd"/>
      <w:r>
        <w:rPr>
          <w:sz w:val="24"/>
          <w:szCs w:val="24"/>
        </w:rPr>
        <w:t xml:space="preserve"> </w:t>
      </w:r>
      <w:proofErr w:type="spellStart"/>
      <w:r>
        <w:rPr>
          <w:sz w:val="24"/>
          <w:szCs w:val="24"/>
        </w:rPr>
        <w:t>State</w:t>
      </w:r>
      <w:proofErr w:type="spellEnd"/>
      <w:r>
        <w:rPr>
          <w:sz w:val="24"/>
          <w:szCs w:val="24"/>
        </w:rPr>
        <w:t xml:space="preserve"> in </w:t>
      </w:r>
      <w:proofErr w:type="spellStart"/>
      <w:r>
        <w:rPr>
          <w:sz w:val="24"/>
          <w:szCs w:val="24"/>
        </w:rPr>
        <w:t>Africa</w:t>
      </w:r>
      <w:proofErr w:type="spellEnd"/>
      <w:r>
        <w:rPr>
          <w:sz w:val="24"/>
          <w:szCs w:val="24"/>
        </w:rPr>
        <w:t xml:space="preserve">". </w:t>
      </w:r>
      <w:r>
        <w:rPr>
          <w:i/>
          <w:sz w:val="24"/>
          <w:szCs w:val="24"/>
        </w:rPr>
        <w:t xml:space="preserve">International </w:t>
      </w:r>
      <w:proofErr w:type="spellStart"/>
      <w:r>
        <w:rPr>
          <w:i/>
          <w:sz w:val="24"/>
          <w:szCs w:val="24"/>
        </w:rPr>
        <w:t>Security</w:t>
      </w:r>
      <w:proofErr w:type="spellEnd"/>
      <w:r>
        <w:rPr>
          <w:sz w:val="24"/>
          <w:szCs w:val="24"/>
        </w:rPr>
        <w:t xml:space="preserve"> 14 (4): 117–39.</w:t>
      </w:r>
      <w:hyperlink r:id="rId62">
        <w:r>
          <w:rPr>
            <w:sz w:val="24"/>
            <w:szCs w:val="24"/>
          </w:rPr>
          <w:t xml:space="preserve"> </w:t>
        </w:r>
      </w:hyperlink>
      <w:hyperlink r:id="rId63">
        <w:r>
          <w:rPr>
            <w:color w:val="1155CC"/>
            <w:sz w:val="24"/>
            <w:szCs w:val="24"/>
            <w:u w:val="single"/>
          </w:rPr>
          <w:t>https://doi.org/10.2307/2538753</w:t>
        </w:r>
      </w:hyperlink>
      <w:r>
        <w:rPr>
          <w:sz w:val="24"/>
          <w:szCs w:val="24"/>
        </w:rPr>
        <w:t>.</w:t>
      </w:r>
    </w:p>
    <w:p w14:paraId="0077661E" w14:textId="77777777" w:rsidR="00E81F37" w:rsidRDefault="00E81F37" w:rsidP="00E81F37">
      <w:pPr>
        <w:spacing w:after="0" w:line="276" w:lineRule="auto"/>
        <w:ind w:left="880" w:hanging="440"/>
        <w:rPr>
          <w:sz w:val="24"/>
          <w:szCs w:val="24"/>
        </w:rPr>
      </w:pPr>
      <w:proofErr w:type="spellStart"/>
      <w:r>
        <w:rPr>
          <w:sz w:val="24"/>
          <w:szCs w:val="24"/>
        </w:rPr>
        <w:t>Her</w:t>
      </w:r>
      <w:r>
        <w:rPr>
          <w:sz w:val="24"/>
          <w:szCs w:val="24"/>
        </w:rPr>
        <w:t>bst</w:t>
      </w:r>
      <w:proofErr w:type="spellEnd"/>
      <w:r>
        <w:rPr>
          <w:sz w:val="24"/>
          <w:szCs w:val="24"/>
        </w:rPr>
        <w:t xml:space="preserve">, </w:t>
      </w:r>
      <w:proofErr w:type="spellStart"/>
      <w:r>
        <w:rPr>
          <w:sz w:val="24"/>
          <w:szCs w:val="24"/>
        </w:rPr>
        <w:t>Jeffrey</w:t>
      </w:r>
      <w:proofErr w:type="spellEnd"/>
      <w:r>
        <w:rPr>
          <w:sz w:val="24"/>
          <w:szCs w:val="24"/>
        </w:rPr>
        <w:t xml:space="preserve"> Ira. 2000. </w:t>
      </w:r>
      <w:proofErr w:type="spellStart"/>
      <w:r>
        <w:rPr>
          <w:i/>
          <w:sz w:val="24"/>
          <w:szCs w:val="24"/>
        </w:rPr>
        <w:t>States</w:t>
      </w:r>
      <w:proofErr w:type="spellEnd"/>
      <w:r>
        <w:rPr>
          <w:i/>
          <w:sz w:val="24"/>
          <w:szCs w:val="24"/>
        </w:rPr>
        <w:t xml:space="preserve"> and </w:t>
      </w:r>
      <w:proofErr w:type="spellStart"/>
      <w:r>
        <w:rPr>
          <w:i/>
          <w:sz w:val="24"/>
          <w:szCs w:val="24"/>
        </w:rPr>
        <w:t>power</w:t>
      </w:r>
      <w:proofErr w:type="spellEnd"/>
      <w:r>
        <w:rPr>
          <w:i/>
          <w:sz w:val="24"/>
          <w:szCs w:val="24"/>
        </w:rPr>
        <w:t xml:space="preserve"> in </w:t>
      </w:r>
      <w:proofErr w:type="spellStart"/>
      <w:r>
        <w:rPr>
          <w:i/>
          <w:sz w:val="24"/>
          <w:szCs w:val="24"/>
        </w:rPr>
        <w:t>Africa</w:t>
      </w:r>
      <w:proofErr w:type="spellEnd"/>
      <w:r>
        <w:rPr>
          <w:i/>
          <w:sz w:val="24"/>
          <w:szCs w:val="24"/>
        </w:rPr>
        <w:t xml:space="preserve">: </w:t>
      </w:r>
      <w:proofErr w:type="spellStart"/>
      <w:r>
        <w:rPr>
          <w:i/>
          <w:sz w:val="24"/>
          <w:szCs w:val="24"/>
        </w:rPr>
        <w:t>comparative</w:t>
      </w:r>
      <w:proofErr w:type="spellEnd"/>
      <w:r>
        <w:rPr>
          <w:i/>
          <w:sz w:val="24"/>
          <w:szCs w:val="24"/>
        </w:rPr>
        <w:t xml:space="preserve"> </w:t>
      </w:r>
      <w:proofErr w:type="spellStart"/>
      <w:r>
        <w:rPr>
          <w:i/>
          <w:sz w:val="24"/>
          <w:szCs w:val="24"/>
        </w:rPr>
        <w:t>lessons</w:t>
      </w:r>
      <w:proofErr w:type="spellEnd"/>
      <w:r>
        <w:rPr>
          <w:i/>
          <w:sz w:val="24"/>
          <w:szCs w:val="24"/>
        </w:rPr>
        <w:t xml:space="preserve"> in </w:t>
      </w:r>
      <w:proofErr w:type="spellStart"/>
      <w:r>
        <w:rPr>
          <w:i/>
          <w:sz w:val="24"/>
          <w:szCs w:val="24"/>
        </w:rPr>
        <w:t>authority</w:t>
      </w:r>
      <w:proofErr w:type="spellEnd"/>
      <w:r>
        <w:rPr>
          <w:i/>
          <w:sz w:val="24"/>
          <w:szCs w:val="24"/>
        </w:rPr>
        <w:t xml:space="preserve"> and </w:t>
      </w:r>
      <w:proofErr w:type="spellStart"/>
      <w:r>
        <w:rPr>
          <w:i/>
          <w:sz w:val="24"/>
          <w:szCs w:val="24"/>
        </w:rPr>
        <w:t>control</w:t>
      </w:r>
      <w:proofErr w:type="spellEnd"/>
      <w:r>
        <w:rPr>
          <w:sz w:val="24"/>
          <w:szCs w:val="24"/>
        </w:rPr>
        <w:t xml:space="preserve">. </w:t>
      </w:r>
      <w:proofErr w:type="spellStart"/>
      <w:r>
        <w:rPr>
          <w:sz w:val="24"/>
          <w:szCs w:val="24"/>
        </w:rPr>
        <w:t>Princeton</w:t>
      </w:r>
      <w:proofErr w:type="spellEnd"/>
      <w:r>
        <w:rPr>
          <w:sz w:val="24"/>
          <w:szCs w:val="24"/>
        </w:rPr>
        <w:t xml:space="preserve">: </w:t>
      </w:r>
      <w:proofErr w:type="spellStart"/>
      <w:r>
        <w:rPr>
          <w:sz w:val="24"/>
          <w:szCs w:val="24"/>
        </w:rPr>
        <w:t>Princeton</w:t>
      </w:r>
      <w:proofErr w:type="spellEnd"/>
      <w:r>
        <w:rPr>
          <w:sz w:val="24"/>
          <w:szCs w:val="24"/>
        </w:rPr>
        <w:t xml:space="preserve"> University </w:t>
      </w:r>
      <w:proofErr w:type="spellStart"/>
      <w:r>
        <w:rPr>
          <w:sz w:val="24"/>
          <w:szCs w:val="24"/>
        </w:rPr>
        <w:t>Press</w:t>
      </w:r>
      <w:proofErr w:type="spellEnd"/>
      <w:r>
        <w:rPr>
          <w:sz w:val="24"/>
          <w:szCs w:val="24"/>
        </w:rPr>
        <w:t>.</w:t>
      </w:r>
    </w:p>
    <w:p w14:paraId="70E40E58" w14:textId="77777777" w:rsidR="00E81F37" w:rsidRDefault="00E81F37" w:rsidP="00E81F37">
      <w:pPr>
        <w:spacing w:after="0" w:line="276" w:lineRule="auto"/>
        <w:ind w:left="880" w:hanging="440"/>
        <w:rPr>
          <w:sz w:val="24"/>
          <w:szCs w:val="24"/>
        </w:rPr>
      </w:pPr>
      <w:proofErr w:type="spellStart"/>
      <w:r>
        <w:rPr>
          <w:sz w:val="24"/>
          <w:szCs w:val="24"/>
        </w:rPr>
        <w:t>Kadercan</w:t>
      </w:r>
      <w:proofErr w:type="spellEnd"/>
      <w:r>
        <w:rPr>
          <w:sz w:val="24"/>
          <w:szCs w:val="24"/>
        </w:rPr>
        <w:t xml:space="preserve">, </w:t>
      </w:r>
      <w:proofErr w:type="spellStart"/>
      <w:r>
        <w:rPr>
          <w:sz w:val="24"/>
          <w:szCs w:val="24"/>
        </w:rPr>
        <w:t>Burak</w:t>
      </w:r>
      <w:proofErr w:type="spellEnd"/>
      <w:r>
        <w:rPr>
          <w:sz w:val="24"/>
          <w:szCs w:val="24"/>
        </w:rPr>
        <w:t>. 2012. „</w:t>
      </w:r>
      <w:proofErr w:type="spellStart"/>
      <w:r>
        <w:rPr>
          <w:sz w:val="24"/>
          <w:szCs w:val="24"/>
        </w:rPr>
        <w:t>Military</w:t>
      </w:r>
      <w:proofErr w:type="spellEnd"/>
      <w:r>
        <w:rPr>
          <w:sz w:val="24"/>
          <w:szCs w:val="24"/>
        </w:rPr>
        <w:t xml:space="preserve"> </w:t>
      </w:r>
      <w:proofErr w:type="spellStart"/>
      <w:r>
        <w:rPr>
          <w:sz w:val="24"/>
          <w:szCs w:val="24"/>
        </w:rPr>
        <w:t>Competition</w:t>
      </w:r>
      <w:proofErr w:type="spellEnd"/>
      <w:r>
        <w:rPr>
          <w:sz w:val="24"/>
          <w:szCs w:val="24"/>
        </w:rPr>
        <w:t xml:space="preserve"> and </w:t>
      </w:r>
      <w:proofErr w:type="spellStart"/>
      <w:r>
        <w:rPr>
          <w:sz w:val="24"/>
          <w:szCs w:val="24"/>
        </w:rPr>
        <w:t>the</w:t>
      </w:r>
      <w:proofErr w:type="spellEnd"/>
      <w:r>
        <w:rPr>
          <w:sz w:val="24"/>
          <w:szCs w:val="24"/>
        </w:rPr>
        <w:t xml:space="preserve"> Emergence </w:t>
      </w:r>
      <w:proofErr w:type="spellStart"/>
      <w:r>
        <w:rPr>
          <w:sz w:val="24"/>
          <w:szCs w:val="24"/>
        </w:rPr>
        <w:t>of</w:t>
      </w:r>
      <w:proofErr w:type="spellEnd"/>
      <w:r>
        <w:rPr>
          <w:sz w:val="24"/>
          <w:szCs w:val="24"/>
        </w:rPr>
        <w:t xml:space="preserve"> </w:t>
      </w:r>
      <w:proofErr w:type="spellStart"/>
      <w:r>
        <w:rPr>
          <w:sz w:val="24"/>
          <w:szCs w:val="24"/>
        </w:rPr>
        <w:t>Nationalism</w:t>
      </w:r>
      <w:proofErr w:type="spellEnd"/>
      <w:r>
        <w:rPr>
          <w:sz w:val="24"/>
          <w:szCs w:val="24"/>
        </w:rPr>
        <w:t xml:space="preserve">: </w:t>
      </w:r>
      <w:proofErr w:type="spellStart"/>
      <w:r>
        <w:rPr>
          <w:sz w:val="24"/>
          <w:szCs w:val="24"/>
        </w:rPr>
        <w:t>Putting</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Logic</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Political</w:t>
      </w:r>
      <w:proofErr w:type="spellEnd"/>
      <w:r>
        <w:rPr>
          <w:sz w:val="24"/>
          <w:szCs w:val="24"/>
        </w:rPr>
        <w:t xml:space="preserve"> </w:t>
      </w:r>
      <w:proofErr w:type="spellStart"/>
      <w:r>
        <w:rPr>
          <w:sz w:val="24"/>
          <w:szCs w:val="24"/>
        </w:rPr>
        <w:t>Survival</w:t>
      </w:r>
      <w:proofErr w:type="spellEnd"/>
      <w:r>
        <w:rPr>
          <w:sz w:val="24"/>
          <w:szCs w:val="24"/>
        </w:rPr>
        <w:t xml:space="preserve"> </w:t>
      </w:r>
      <w:proofErr w:type="spellStart"/>
      <w:r>
        <w:rPr>
          <w:sz w:val="24"/>
          <w:szCs w:val="24"/>
        </w:rPr>
        <w:t>into</w:t>
      </w:r>
      <w:proofErr w:type="spellEnd"/>
      <w:r>
        <w:rPr>
          <w:sz w:val="24"/>
          <w:szCs w:val="24"/>
        </w:rPr>
        <w:t xml:space="preserve"> </w:t>
      </w:r>
      <w:proofErr w:type="spellStart"/>
      <w:r>
        <w:rPr>
          <w:sz w:val="24"/>
          <w:szCs w:val="24"/>
        </w:rPr>
        <w:t>Historical</w:t>
      </w:r>
      <w:proofErr w:type="spellEnd"/>
      <w:r>
        <w:rPr>
          <w:sz w:val="24"/>
          <w:szCs w:val="24"/>
        </w:rPr>
        <w:t xml:space="preserve"> </w:t>
      </w:r>
      <w:proofErr w:type="spellStart"/>
      <w:r>
        <w:rPr>
          <w:sz w:val="24"/>
          <w:szCs w:val="24"/>
        </w:rPr>
        <w:t>Context</w:t>
      </w:r>
      <w:proofErr w:type="spellEnd"/>
      <w:r>
        <w:rPr>
          <w:sz w:val="24"/>
          <w:szCs w:val="24"/>
        </w:rPr>
        <w:t xml:space="preserve">". </w:t>
      </w:r>
      <w:r>
        <w:rPr>
          <w:i/>
          <w:sz w:val="24"/>
          <w:szCs w:val="24"/>
        </w:rPr>
        <w:t xml:space="preserve">International </w:t>
      </w:r>
      <w:proofErr w:type="spellStart"/>
      <w:r>
        <w:rPr>
          <w:i/>
          <w:sz w:val="24"/>
          <w:szCs w:val="24"/>
        </w:rPr>
        <w:t>Studies</w:t>
      </w:r>
      <w:proofErr w:type="spellEnd"/>
      <w:r>
        <w:rPr>
          <w:i/>
          <w:sz w:val="24"/>
          <w:szCs w:val="24"/>
        </w:rPr>
        <w:t xml:space="preserve"> </w:t>
      </w:r>
      <w:proofErr w:type="spellStart"/>
      <w:r>
        <w:rPr>
          <w:i/>
          <w:sz w:val="24"/>
          <w:szCs w:val="24"/>
        </w:rPr>
        <w:t>Review</w:t>
      </w:r>
      <w:proofErr w:type="spellEnd"/>
      <w:r>
        <w:rPr>
          <w:sz w:val="24"/>
          <w:szCs w:val="24"/>
        </w:rPr>
        <w:t xml:space="preserve"> 14 (3): 401–28.</w:t>
      </w:r>
      <w:hyperlink r:id="rId64">
        <w:r>
          <w:rPr>
            <w:sz w:val="24"/>
            <w:szCs w:val="24"/>
          </w:rPr>
          <w:t xml:space="preserve"> </w:t>
        </w:r>
      </w:hyperlink>
      <w:hyperlink r:id="rId65">
        <w:r>
          <w:rPr>
            <w:color w:val="1155CC"/>
            <w:sz w:val="24"/>
            <w:szCs w:val="24"/>
            <w:u w:val="single"/>
          </w:rPr>
          <w:t>https://doi.org/10.1111/j.1468-2486.2012.01135.x</w:t>
        </w:r>
      </w:hyperlink>
      <w:r>
        <w:rPr>
          <w:sz w:val="24"/>
          <w:szCs w:val="24"/>
        </w:rPr>
        <w:t>.</w:t>
      </w:r>
    </w:p>
    <w:p w14:paraId="3552F03B" w14:textId="77777777" w:rsidR="00E81F37" w:rsidRDefault="00E81F37" w:rsidP="00E81F37">
      <w:pPr>
        <w:spacing w:after="0" w:line="276" w:lineRule="auto"/>
        <w:ind w:left="880" w:hanging="440"/>
        <w:rPr>
          <w:sz w:val="24"/>
          <w:szCs w:val="24"/>
        </w:rPr>
      </w:pPr>
      <w:proofErr w:type="spellStart"/>
      <w:r>
        <w:rPr>
          <w:sz w:val="24"/>
          <w:szCs w:val="24"/>
        </w:rPr>
        <w:t>Luttwak</w:t>
      </w:r>
      <w:proofErr w:type="spellEnd"/>
      <w:r>
        <w:rPr>
          <w:sz w:val="24"/>
          <w:szCs w:val="24"/>
        </w:rPr>
        <w:t>, Edward N. 2009. „</w:t>
      </w:r>
      <w:proofErr w:type="spellStart"/>
      <w:r>
        <w:rPr>
          <w:sz w:val="24"/>
          <w:szCs w:val="24"/>
        </w:rPr>
        <w:t>Give</w:t>
      </w:r>
      <w:proofErr w:type="spellEnd"/>
      <w:r>
        <w:rPr>
          <w:sz w:val="24"/>
          <w:szCs w:val="24"/>
        </w:rPr>
        <w:t xml:space="preserve"> </w:t>
      </w:r>
      <w:proofErr w:type="spellStart"/>
      <w:r>
        <w:rPr>
          <w:sz w:val="24"/>
          <w:szCs w:val="24"/>
        </w:rPr>
        <w:t>War</w:t>
      </w:r>
      <w:proofErr w:type="spellEnd"/>
      <w:r>
        <w:rPr>
          <w:sz w:val="24"/>
          <w:szCs w:val="24"/>
        </w:rPr>
        <w:t xml:space="preserve"> a </w:t>
      </w:r>
      <w:proofErr w:type="spellStart"/>
      <w:r>
        <w:rPr>
          <w:sz w:val="24"/>
          <w:szCs w:val="24"/>
        </w:rPr>
        <w:t>Chance</w:t>
      </w:r>
      <w:proofErr w:type="spellEnd"/>
      <w:r>
        <w:rPr>
          <w:sz w:val="24"/>
          <w:szCs w:val="24"/>
        </w:rPr>
        <w:t xml:space="preserve">". </w:t>
      </w:r>
      <w:proofErr w:type="spellStart"/>
      <w:r>
        <w:rPr>
          <w:i/>
          <w:sz w:val="24"/>
          <w:szCs w:val="24"/>
        </w:rPr>
        <w:t>Foreign</w:t>
      </w:r>
      <w:proofErr w:type="spellEnd"/>
      <w:r>
        <w:rPr>
          <w:i/>
          <w:sz w:val="24"/>
          <w:szCs w:val="24"/>
        </w:rPr>
        <w:t xml:space="preserve"> </w:t>
      </w:r>
      <w:proofErr w:type="spellStart"/>
      <w:r>
        <w:rPr>
          <w:i/>
          <w:sz w:val="24"/>
          <w:szCs w:val="24"/>
        </w:rPr>
        <w:t>Affairs</w:t>
      </w:r>
      <w:proofErr w:type="spellEnd"/>
      <w:r>
        <w:rPr>
          <w:sz w:val="24"/>
          <w:szCs w:val="24"/>
        </w:rPr>
        <w:t>, 28. leden 2009.</w:t>
      </w:r>
      <w:hyperlink r:id="rId66">
        <w:r>
          <w:rPr>
            <w:sz w:val="24"/>
            <w:szCs w:val="24"/>
          </w:rPr>
          <w:t xml:space="preserve"> </w:t>
        </w:r>
      </w:hyperlink>
      <w:hyperlink r:id="rId67">
        <w:r>
          <w:rPr>
            <w:color w:val="1155CC"/>
            <w:sz w:val="24"/>
            <w:szCs w:val="24"/>
            <w:u w:val="single"/>
          </w:rPr>
          <w:t>http</w:t>
        </w:r>
        <w:r>
          <w:rPr>
            <w:color w:val="1155CC"/>
            <w:sz w:val="24"/>
            <w:szCs w:val="24"/>
            <w:u w:val="single"/>
          </w:rPr>
          <w:t>s://www.foreignaffairs.com/articles/1999-07-01/give-war-chance</w:t>
        </w:r>
      </w:hyperlink>
      <w:r>
        <w:rPr>
          <w:sz w:val="24"/>
          <w:szCs w:val="24"/>
        </w:rPr>
        <w:t>.</w:t>
      </w:r>
    </w:p>
    <w:p w14:paraId="6F44B306" w14:textId="77777777" w:rsidR="00E81F37" w:rsidRDefault="00E81F37" w:rsidP="00E81F37">
      <w:pPr>
        <w:spacing w:after="0" w:line="276" w:lineRule="auto"/>
        <w:ind w:left="880" w:hanging="440"/>
        <w:rPr>
          <w:sz w:val="24"/>
          <w:szCs w:val="24"/>
        </w:rPr>
      </w:pPr>
      <w:proofErr w:type="spellStart"/>
      <w:r>
        <w:rPr>
          <w:sz w:val="24"/>
          <w:szCs w:val="24"/>
        </w:rPr>
        <w:t>Posen</w:t>
      </w:r>
      <w:proofErr w:type="spellEnd"/>
      <w:r>
        <w:rPr>
          <w:sz w:val="24"/>
          <w:szCs w:val="24"/>
        </w:rPr>
        <w:t xml:space="preserve">, </w:t>
      </w:r>
      <w:proofErr w:type="spellStart"/>
      <w:r>
        <w:rPr>
          <w:sz w:val="24"/>
          <w:szCs w:val="24"/>
        </w:rPr>
        <w:t>Barry</w:t>
      </w:r>
      <w:proofErr w:type="spellEnd"/>
      <w:r>
        <w:rPr>
          <w:sz w:val="24"/>
          <w:szCs w:val="24"/>
        </w:rPr>
        <w:t xml:space="preserve"> R. 1993. „</w:t>
      </w:r>
      <w:proofErr w:type="spellStart"/>
      <w:r>
        <w:rPr>
          <w:sz w:val="24"/>
          <w:szCs w:val="24"/>
        </w:rPr>
        <w:t>Nationalism</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Mass</w:t>
      </w:r>
      <w:proofErr w:type="spellEnd"/>
      <w:r>
        <w:rPr>
          <w:sz w:val="24"/>
          <w:szCs w:val="24"/>
        </w:rPr>
        <w:t xml:space="preserve"> </w:t>
      </w:r>
      <w:proofErr w:type="spellStart"/>
      <w:r>
        <w:rPr>
          <w:sz w:val="24"/>
          <w:szCs w:val="24"/>
        </w:rPr>
        <w:t>Army</w:t>
      </w:r>
      <w:proofErr w:type="spellEnd"/>
      <w:r>
        <w:rPr>
          <w:sz w:val="24"/>
          <w:szCs w:val="24"/>
        </w:rPr>
        <w:t xml:space="preserve">, and </w:t>
      </w:r>
      <w:proofErr w:type="spellStart"/>
      <w:r>
        <w:rPr>
          <w:sz w:val="24"/>
          <w:szCs w:val="24"/>
        </w:rPr>
        <w:t>Military</w:t>
      </w:r>
      <w:proofErr w:type="spellEnd"/>
      <w:r>
        <w:rPr>
          <w:sz w:val="24"/>
          <w:szCs w:val="24"/>
        </w:rPr>
        <w:t xml:space="preserve"> </w:t>
      </w:r>
      <w:proofErr w:type="spellStart"/>
      <w:r>
        <w:rPr>
          <w:sz w:val="24"/>
          <w:szCs w:val="24"/>
        </w:rPr>
        <w:t>Power</w:t>
      </w:r>
      <w:proofErr w:type="spellEnd"/>
      <w:r>
        <w:rPr>
          <w:sz w:val="24"/>
          <w:szCs w:val="24"/>
        </w:rPr>
        <w:t xml:space="preserve">". </w:t>
      </w:r>
      <w:r>
        <w:rPr>
          <w:i/>
          <w:sz w:val="24"/>
          <w:szCs w:val="24"/>
        </w:rPr>
        <w:t xml:space="preserve">International </w:t>
      </w:r>
      <w:proofErr w:type="spellStart"/>
      <w:r>
        <w:rPr>
          <w:i/>
          <w:sz w:val="24"/>
          <w:szCs w:val="24"/>
        </w:rPr>
        <w:t>Security</w:t>
      </w:r>
      <w:proofErr w:type="spellEnd"/>
      <w:r>
        <w:rPr>
          <w:sz w:val="24"/>
          <w:szCs w:val="24"/>
        </w:rPr>
        <w:t xml:space="preserve"> 18 (2): 80–124.</w:t>
      </w:r>
      <w:hyperlink r:id="rId68">
        <w:r>
          <w:rPr>
            <w:sz w:val="24"/>
            <w:szCs w:val="24"/>
          </w:rPr>
          <w:t xml:space="preserve"> </w:t>
        </w:r>
      </w:hyperlink>
      <w:hyperlink r:id="rId69">
        <w:r>
          <w:rPr>
            <w:color w:val="1155CC"/>
            <w:sz w:val="24"/>
            <w:szCs w:val="24"/>
            <w:u w:val="single"/>
          </w:rPr>
          <w:t>https://doi.org/10.2307/2539098</w:t>
        </w:r>
      </w:hyperlink>
      <w:r>
        <w:rPr>
          <w:sz w:val="24"/>
          <w:szCs w:val="24"/>
        </w:rPr>
        <w:t>.</w:t>
      </w:r>
    </w:p>
    <w:p w14:paraId="312CCE05" w14:textId="77777777" w:rsidR="00E81F37" w:rsidRDefault="00E81F37" w:rsidP="00E81F37">
      <w:pPr>
        <w:spacing w:after="0" w:line="276" w:lineRule="auto"/>
        <w:ind w:left="880" w:hanging="440"/>
        <w:rPr>
          <w:sz w:val="24"/>
          <w:szCs w:val="24"/>
        </w:rPr>
      </w:pPr>
      <w:proofErr w:type="spellStart"/>
      <w:r>
        <w:rPr>
          <w:sz w:val="24"/>
          <w:szCs w:val="24"/>
        </w:rPr>
        <w:t>Scheve</w:t>
      </w:r>
      <w:proofErr w:type="spellEnd"/>
      <w:r>
        <w:rPr>
          <w:sz w:val="24"/>
          <w:szCs w:val="24"/>
        </w:rPr>
        <w:t xml:space="preserve">, Kenneth a David </w:t>
      </w:r>
      <w:proofErr w:type="spellStart"/>
      <w:r>
        <w:rPr>
          <w:sz w:val="24"/>
          <w:szCs w:val="24"/>
        </w:rPr>
        <w:t>Stasavage</w:t>
      </w:r>
      <w:proofErr w:type="spellEnd"/>
      <w:r>
        <w:rPr>
          <w:sz w:val="24"/>
          <w:szCs w:val="24"/>
        </w:rPr>
        <w:t>. 2010. „</w:t>
      </w:r>
      <w:proofErr w:type="spellStart"/>
      <w:r>
        <w:rPr>
          <w:sz w:val="24"/>
          <w:szCs w:val="24"/>
        </w:rPr>
        <w:t>The</w:t>
      </w:r>
      <w:proofErr w:type="spellEnd"/>
      <w:r>
        <w:rPr>
          <w:sz w:val="24"/>
          <w:szCs w:val="24"/>
        </w:rPr>
        <w:t xml:space="preserve"> </w:t>
      </w:r>
      <w:proofErr w:type="spellStart"/>
      <w:r>
        <w:rPr>
          <w:sz w:val="24"/>
          <w:szCs w:val="24"/>
        </w:rPr>
        <w:t>Conscription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Wealth</w:t>
      </w:r>
      <w:proofErr w:type="spellEnd"/>
      <w:r>
        <w:rPr>
          <w:sz w:val="24"/>
          <w:szCs w:val="24"/>
        </w:rPr>
        <w:t xml:space="preserve">: </w:t>
      </w:r>
      <w:proofErr w:type="spellStart"/>
      <w:r>
        <w:rPr>
          <w:sz w:val="24"/>
          <w:szCs w:val="24"/>
        </w:rPr>
        <w:t>Mass</w:t>
      </w:r>
      <w:proofErr w:type="spellEnd"/>
      <w:r>
        <w:rPr>
          <w:sz w:val="24"/>
          <w:szCs w:val="24"/>
        </w:rPr>
        <w:t xml:space="preserve"> </w:t>
      </w:r>
      <w:proofErr w:type="spellStart"/>
      <w:r>
        <w:rPr>
          <w:sz w:val="24"/>
          <w:szCs w:val="24"/>
        </w:rPr>
        <w:t>Warfare</w:t>
      </w:r>
      <w:proofErr w:type="spellEnd"/>
      <w:r>
        <w:rPr>
          <w:sz w:val="24"/>
          <w:szCs w:val="24"/>
        </w:rPr>
        <w:t xml:space="preserve"> and </w:t>
      </w:r>
      <w:proofErr w:type="spellStart"/>
      <w:r>
        <w:rPr>
          <w:sz w:val="24"/>
          <w:szCs w:val="24"/>
        </w:rPr>
        <w:t>the</w:t>
      </w:r>
      <w:proofErr w:type="spellEnd"/>
      <w:r>
        <w:rPr>
          <w:sz w:val="24"/>
          <w:szCs w:val="24"/>
        </w:rPr>
        <w:t xml:space="preserve"> </w:t>
      </w:r>
      <w:proofErr w:type="spellStart"/>
      <w:r>
        <w:rPr>
          <w:sz w:val="24"/>
          <w:szCs w:val="24"/>
        </w:rPr>
        <w:t>Demand</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Progressive</w:t>
      </w:r>
      <w:proofErr w:type="spellEnd"/>
      <w:r>
        <w:rPr>
          <w:sz w:val="24"/>
          <w:szCs w:val="24"/>
        </w:rPr>
        <w:t xml:space="preserve"> </w:t>
      </w:r>
      <w:proofErr w:type="spellStart"/>
      <w:r>
        <w:rPr>
          <w:sz w:val="24"/>
          <w:szCs w:val="24"/>
        </w:rPr>
        <w:t>Taxation</w:t>
      </w:r>
      <w:proofErr w:type="spellEnd"/>
      <w:r>
        <w:rPr>
          <w:sz w:val="24"/>
          <w:szCs w:val="24"/>
        </w:rPr>
        <w:t xml:space="preserve">". </w:t>
      </w:r>
      <w:r>
        <w:rPr>
          <w:i/>
          <w:sz w:val="24"/>
          <w:szCs w:val="24"/>
        </w:rPr>
        <w:t xml:space="preserve">International </w:t>
      </w:r>
      <w:proofErr w:type="spellStart"/>
      <w:r>
        <w:rPr>
          <w:i/>
          <w:sz w:val="24"/>
          <w:szCs w:val="24"/>
        </w:rPr>
        <w:t>Organization</w:t>
      </w:r>
      <w:proofErr w:type="spellEnd"/>
      <w:r>
        <w:rPr>
          <w:sz w:val="24"/>
          <w:szCs w:val="24"/>
        </w:rPr>
        <w:t xml:space="preserve"> 64 (4): 529–61.</w:t>
      </w:r>
      <w:hyperlink r:id="rId70">
        <w:r>
          <w:rPr>
            <w:sz w:val="24"/>
            <w:szCs w:val="24"/>
          </w:rPr>
          <w:t xml:space="preserve"> </w:t>
        </w:r>
      </w:hyperlink>
      <w:hyperlink r:id="rId71">
        <w:r>
          <w:rPr>
            <w:color w:val="1155CC"/>
            <w:sz w:val="24"/>
            <w:szCs w:val="24"/>
            <w:u w:val="single"/>
          </w:rPr>
          <w:t>https://doi.org/10.1017/S0020818310000226</w:t>
        </w:r>
      </w:hyperlink>
      <w:r>
        <w:rPr>
          <w:sz w:val="24"/>
          <w:szCs w:val="24"/>
        </w:rPr>
        <w:t>.</w:t>
      </w:r>
    </w:p>
    <w:p w14:paraId="64CDBD77" w14:textId="77777777" w:rsidR="00E81F37" w:rsidRDefault="00E81F37" w:rsidP="00E81F37">
      <w:pPr>
        <w:spacing w:after="0" w:line="276" w:lineRule="auto"/>
        <w:ind w:left="880" w:hanging="440"/>
        <w:rPr>
          <w:sz w:val="24"/>
          <w:szCs w:val="24"/>
        </w:rPr>
      </w:pPr>
      <w:proofErr w:type="spellStart"/>
      <w:r>
        <w:rPr>
          <w:sz w:val="24"/>
          <w:szCs w:val="24"/>
        </w:rPr>
        <w:t>Scheve</w:t>
      </w:r>
      <w:proofErr w:type="spellEnd"/>
      <w:r>
        <w:rPr>
          <w:sz w:val="24"/>
          <w:szCs w:val="24"/>
        </w:rPr>
        <w:t xml:space="preserve">, Kenneth a David </w:t>
      </w:r>
      <w:proofErr w:type="spellStart"/>
      <w:r>
        <w:rPr>
          <w:sz w:val="24"/>
          <w:szCs w:val="24"/>
        </w:rPr>
        <w:t>Stasavage</w:t>
      </w:r>
      <w:proofErr w:type="spellEnd"/>
      <w:r>
        <w:rPr>
          <w:sz w:val="24"/>
          <w:szCs w:val="24"/>
        </w:rPr>
        <w:t>. 2012. „</w:t>
      </w:r>
      <w:proofErr w:type="spellStart"/>
      <w:r>
        <w:rPr>
          <w:sz w:val="24"/>
          <w:szCs w:val="24"/>
        </w:rPr>
        <w:t>Democracy</w:t>
      </w:r>
      <w:proofErr w:type="spellEnd"/>
      <w:r>
        <w:rPr>
          <w:sz w:val="24"/>
          <w:szCs w:val="24"/>
        </w:rPr>
        <w:t xml:space="preserve">, </w:t>
      </w:r>
      <w:proofErr w:type="spellStart"/>
      <w:r>
        <w:rPr>
          <w:sz w:val="24"/>
          <w:szCs w:val="24"/>
        </w:rPr>
        <w:t>War</w:t>
      </w:r>
      <w:proofErr w:type="spellEnd"/>
      <w:r>
        <w:rPr>
          <w:sz w:val="24"/>
          <w:szCs w:val="24"/>
        </w:rPr>
        <w:t xml:space="preserve">, and </w:t>
      </w:r>
      <w:proofErr w:type="spellStart"/>
      <w:r>
        <w:rPr>
          <w:sz w:val="24"/>
          <w:szCs w:val="24"/>
        </w:rPr>
        <w:t>Wealth</w:t>
      </w:r>
      <w:proofErr w:type="spellEnd"/>
      <w:r>
        <w:rPr>
          <w:sz w:val="24"/>
          <w:szCs w:val="24"/>
        </w:rPr>
        <w:t xml:space="preserve">: </w:t>
      </w:r>
      <w:proofErr w:type="spellStart"/>
      <w:r>
        <w:rPr>
          <w:sz w:val="24"/>
          <w:szCs w:val="24"/>
        </w:rPr>
        <w:t>Lessons</w:t>
      </w:r>
      <w:proofErr w:type="spellEnd"/>
      <w:r>
        <w:rPr>
          <w:sz w:val="24"/>
          <w:szCs w:val="24"/>
        </w:rPr>
        <w:t xml:space="preserve"> </w:t>
      </w:r>
      <w:proofErr w:type="spellStart"/>
      <w:r>
        <w:rPr>
          <w:sz w:val="24"/>
          <w:szCs w:val="24"/>
        </w:rPr>
        <w:t>from</w:t>
      </w:r>
      <w:proofErr w:type="spellEnd"/>
      <w:r>
        <w:rPr>
          <w:sz w:val="24"/>
          <w:szCs w:val="24"/>
        </w:rPr>
        <w:t xml:space="preserve"> </w:t>
      </w:r>
      <w:proofErr w:type="spellStart"/>
      <w:r>
        <w:rPr>
          <w:sz w:val="24"/>
          <w:szCs w:val="24"/>
        </w:rPr>
        <w:t>Two</w:t>
      </w:r>
      <w:proofErr w:type="spellEnd"/>
      <w:r>
        <w:rPr>
          <w:sz w:val="24"/>
          <w:szCs w:val="24"/>
        </w:rPr>
        <w:t xml:space="preserve"> </w:t>
      </w:r>
      <w:proofErr w:type="spellStart"/>
      <w:r>
        <w:rPr>
          <w:sz w:val="24"/>
          <w:szCs w:val="24"/>
        </w:rPr>
        <w:t>Centuries</w:t>
      </w:r>
      <w:proofErr w:type="spellEnd"/>
      <w:r>
        <w:rPr>
          <w:sz w:val="24"/>
          <w:szCs w:val="24"/>
        </w:rPr>
        <w:t xml:space="preserve"> </w:t>
      </w:r>
      <w:proofErr w:type="spellStart"/>
      <w:r>
        <w:rPr>
          <w:sz w:val="24"/>
          <w:szCs w:val="24"/>
        </w:rPr>
        <w:t>of</w:t>
      </w:r>
      <w:proofErr w:type="spellEnd"/>
      <w:r>
        <w:rPr>
          <w:sz w:val="24"/>
          <w:szCs w:val="24"/>
        </w:rPr>
        <w:t xml:space="preserve"> Inheritance </w:t>
      </w:r>
      <w:proofErr w:type="spellStart"/>
      <w:r>
        <w:rPr>
          <w:sz w:val="24"/>
          <w:szCs w:val="24"/>
        </w:rPr>
        <w:t>Taxation</w:t>
      </w:r>
      <w:proofErr w:type="spellEnd"/>
      <w:r>
        <w:rPr>
          <w:sz w:val="24"/>
          <w:szCs w:val="24"/>
        </w:rPr>
        <w:t xml:space="preserve">". </w:t>
      </w:r>
      <w:proofErr w:type="spellStart"/>
      <w:r>
        <w:rPr>
          <w:i/>
          <w:sz w:val="24"/>
          <w:szCs w:val="24"/>
        </w:rPr>
        <w:t>American</w:t>
      </w:r>
      <w:proofErr w:type="spellEnd"/>
      <w:r>
        <w:rPr>
          <w:i/>
          <w:sz w:val="24"/>
          <w:szCs w:val="24"/>
        </w:rPr>
        <w:t xml:space="preserve"> </w:t>
      </w:r>
      <w:proofErr w:type="spellStart"/>
      <w:r>
        <w:rPr>
          <w:i/>
          <w:sz w:val="24"/>
          <w:szCs w:val="24"/>
        </w:rPr>
        <w:t>Political</w:t>
      </w:r>
      <w:proofErr w:type="spellEnd"/>
      <w:r>
        <w:rPr>
          <w:i/>
          <w:sz w:val="24"/>
          <w:szCs w:val="24"/>
        </w:rPr>
        <w:t xml:space="preserve"> Science </w:t>
      </w:r>
      <w:proofErr w:type="spellStart"/>
      <w:r>
        <w:rPr>
          <w:i/>
          <w:sz w:val="24"/>
          <w:szCs w:val="24"/>
        </w:rPr>
        <w:t>Review</w:t>
      </w:r>
      <w:proofErr w:type="spellEnd"/>
      <w:r>
        <w:rPr>
          <w:sz w:val="24"/>
          <w:szCs w:val="24"/>
        </w:rPr>
        <w:t xml:space="preserve"> 106 (1): 81–102.</w:t>
      </w:r>
      <w:hyperlink r:id="rId72">
        <w:r>
          <w:rPr>
            <w:sz w:val="24"/>
            <w:szCs w:val="24"/>
          </w:rPr>
          <w:t xml:space="preserve"> </w:t>
        </w:r>
      </w:hyperlink>
      <w:hyperlink r:id="rId73">
        <w:r>
          <w:rPr>
            <w:color w:val="1155CC"/>
            <w:sz w:val="24"/>
            <w:szCs w:val="24"/>
            <w:u w:val="single"/>
          </w:rPr>
          <w:t>https://doi.org/10.1017/S0003055411000517</w:t>
        </w:r>
      </w:hyperlink>
      <w:r>
        <w:rPr>
          <w:sz w:val="24"/>
          <w:szCs w:val="24"/>
        </w:rPr>
        <w:t>.</w:t>
      </w:r>
    </w:p>
    <w:p w14:paraId="03F51C68" w14:textId="77777777" w:rsidR="00E81F37" w:rsidRDefault="00E81F37" w:rsidP="00E81F37">
      <w:pPr>
        <w:spacing w:after="0" w:line="276" w:lineRule="auto"/>
        <w:ind w:left="880" w:hanging="440"/>
        <w:rPr>
          <w:sz w:val="24"/>
          <w:szCs w:val="24"/>
        </w:rPr>
      </w:pPr>
      <w:r>
        <w:rPr>
          <w:sz w:val="24"/>
          <w:szCs w:val="24"/>
        </w:rPr>
        <w:t xml:space="preserve">Taylor, Brian D. a Roxana </w:t>
      </w:r>
      <w:proofErr w:type="spellStart"/>
      <w:r>
        <w:rPr>
          <w:sz w:val="24"/>
          <w:szCs w:val="24"/>
        </w:rPr>
        <w:t>Botea</w:t>
      </w:r>
      <w:proofErr w:type="spellEnd"/>
      <w:r>
        <w:rPr>
          <w:sz w:val="24"/>
          <w:szCs w:val="24"/>
        </w:rPr>
        <w:t>. 2008. „</w:t>
      </w:r>
      <w:proofErr w:type="spellStart"/>
      <w:r>
        <w:rPr>
          <w:sz w:val="24"/>
          <w:szCs w:val="24"/>
        </w:rPr>
        <w:t>Tilly</w:t>
      </w:r>
      <w:proofErr w:type="spellEnd"/>
      <w:r>
        <w:rPr>
          <w:sz w:val="24"/>
          <w:szCs w:val="24"/>
        </w:rPr>
        <w:t xml:space="preserve"> </w:t>
      </w:r>
      <w:proofErr w:type="spellStart"/>
      <w:r>
        <w:rPr>
          <w:sz w:val="24"/>
          <w:szCs w:val="24"/>
        </w:rPr>
        <w:t>Tally</w:t>
      </w:r>
      <w:proofErr w:type="spellEnd"/>
      <w:r>
        <w:rPr>
          <w:sz w:val="24"/>
          <w:szCs w:val="24"/>
        </w:rPr>
        <w:t xml:space="preserve">: </w:t>
      </w:r>
      <w:proofErr w:type="spellStart"/>
      <w:r>
        <w:rPr>
          <w:sz w:val="24"/>
          <w:szCs w:val="24"/>
        </w:rPr>
        <w:t>War-Making</w:t>
      </w:r>
      <w:proofErr w:type="spellEnd"/>
      <w:r>
        <w:rPr>
          <w:sz w:val="24"/>
          <w:szCs w:val="24"/>
        </w:rPr>
        <w:t xml:space="preserve"> and </w:t>
      </w:r>
      <w:proofErr w:type="spellStart"/>
      <w:r>
        <w:rPr>
          <w:sz w:val="24"/>
          <w:szCs w:val="24"/>
        </w:rPr>
        <w:t>State-Making</w:t>
      </w:r>
      <w:proofErr w:type="spellEnd"/>
      <w:r>
        <w:rPr>
          <w:sz w:val="24"/>
          <w:szCs w:val="24"/>
        </w:rPr>
        <w:t xml:space="preserve"> in </w:t>
      </w:r>
      <w:proofErr w:type="spellStart"/>
      <w:r>
        <w:rPr>
          <w:sz w:val="24"/>
          <w:szCs w:val="24"/>
        </w:rPr>
        <w:t>the</w:t>
      </w:r>
      <w:proofErr w:type="spellEnd"/>
      <w:r>
        <w:rPr>
          <w:sz w:val="24"/>
          <w:szCs w:val="24"/>
        </w:rPr>
        <w:t xml:space="preserve"> </w:t>
      </w:r>
      <w:proofErr w:type="spellStart"/>
      <w:r>
        <w:rPr>
          <w:sz w:val="24"/>
          <w:szCs w:val="24"/>
        </w:rPr>
        <w:t>Contemporary</w:t>
      </w:r>
      <w:proofErr w:type="spellEnd"/>
      <w:r>
        <w:rPr>
          <w:sz w:val="24"/>
          <w:szCs w:val="24"/>
        </w:rPr>
        <w:t xml:space="preserve"> </w:t>
      </w:r>
      <w:proofErr w:type="spellStart"/>
      <w:r>
        <w:rPr>
          <w:sz w:val="24"/>
          <w:szCs w:val="24"/>
        </w:rPr>
        <w:t>Third</w:t>
      </w:r>
      <w:proofErr w:type="spellEnd"/>
      <w:r>
        <w:rPr>
          <w:sz w:val="24"/>
          <w:szCs w:val="24"/>
        </w:rPr>
        <w:t xml:space="preserve"> </w:t>
      </w:r>
      <w:proofErr w:type="spellStart"/>
      <w:r>
        <w:rPr>
          <w:sz w:val="24"/>
          <w:szCs w:val="24"/>
        </w:rPr>
        <w:t>World</w:t>
      </w:r>
      <w:proofErr w:type="spellEnd"/>
      <w:r>
        <w:rPr>
          <w:sz w:val="24"/>
          <w:szCs w:val="24"/>
        </w:rPr>
        <w:t xml:space="preserve">". </w:t>
      </w:r>
      <w:r>
        <w:rPr>
          <w:i/>
          <w:sz w:val="24"/>
          <w:szCs w:val="24"/>
        </w:rPr>
        <w:t xml:space="preserve">International </w:t>
      </w:r>
      <w:proofErr w:type="spellStart"/>
      <w:r>
        <w:rPr>
          <w:i/>
          <w:sz w:val="24"/>
          <w:szCs w:val="24"/>
        </w:rPr>
        <w:t>Studies</w:t>
      </w:r>
      <w:proofErr w:type="spellEnd"/>
      <w:r>
        <w:rPr>
          <w:i/>
          <w:sz w:val="24"/>
          <w:szCs w:val="24"/>
        </w:rPr>
        <w:t xml:space="preserve"> </w:t>
      </w:r>
      <w:proofErr w:type="spellStart"/>
      <w:r>
        <w:rPr>
          <w:i/>
          <w:sz w:val="24"/>
          <w:szCs w:val="24"/>
        </w:rPr>
        <w:t>Review</w:t>
      </w:r>
      <w:proofErr w:type="spellEnd"/>
      <w:r>
        <w:rPr>
          <w:sz w:val="24"/>
          <w:szCs w:val="24"/>
        </w:rPr>
        <w:t xml:space="preserve"> 10 (1): 27–56.</w:t>
      </w:r>
      <w:hyperlink r:id="rId74">
        <w:r>
          <w:rPr>
            <w:sz w:val="24"/>
            <w:szCs w:val="24"/>
          </w:rPr>
          <w:t xml:space="preserve"> </w:t>
        </w:r>
      </w:hyperlink>
      <w:hyperlink r:id="rId75">
        <w:r>
          <w:rPr>
            <w:color w:val="1155CC"/>
            <w:sz w:val="24"/>
            <w:szCs w:val="24"/>
            <w:u w:val="single"/>
          </w:rPr>
          <w:t>https://doi.org/10.1111/j.1468-2486.2008.00746.x</w:t>
        </w:r>
      </w:hyperlink>
      <w:r>
        <w:rPr>
          <w:sz w:val="24"/>
          <w:szCs w:val="24"/>
        </w:rPr>
        <w:t>.</w:t>
      </w:r>
    </w:p>
    <w:p w14:paraId="000000F4" w14:textId="11584FAB" w:rsidR="00E32301" w:rsidRDefault="00E81F37" w:rsidP="00E81F37">
      <w:pPr>
        <w:spacing w:after="0" w:line="276" w:lineRule="auto"/>
        <w:ind w:left="880" w:hanging="440"/>
        <w:rPr>
          <w:sz w:val="24"/>
          <w:szCs w:val="24"/>
        </w:rPr>
      </w:pPr>
      <w:proofErr w:type="spellStart"/>
      <w:r>
        <w:rPr>
          <w:sz w:val="24"/>
          <w:szCs w:val="24"/>
        </w:rPr>
        <w:lastRenderedPageBreak/>
        <w:t>Tilly</w:t>
      </w:r>
      <w:proofErr w:type="spellEnd"/>
      <w:r>
        <w:rPr>
          <w:sz w:val="24"/>
          <w:szCs w:val="24"/>
        </w:rPr>
        <w:t>, Charles. 1985. „</w:t>
      </w:r>
      <w:proofErr w:type="spellStart"/>
      <w:r>
        <w:rPr>
          <w:sz w:val="24"/>
          <w:szCs w:val="24"/>
        </w:rPr>
        <w:t>War</w:t>
      </w:r>
      <w:proofErr w:type="spellEnd"/>
      <w:r>
        <w:rPr>
          <w:sz w:val="24"/>
          <w:szCs w:val="24"/>
        </w:rPr>
        <w:t xml:space="preserve"> </w:t>
      </w:r>
      <w:proofErr w:type="spellStart"/>
      <w:r>
        <w:rPr>
          <w:sz w:val="24"/>
          <w:szCs w:val="24"/>
        </w:rPr>
        <w:t>Making</w:t>
      </w:r>
      <w:proofErr w:type="spellEnd"/>
      <w:r>
        <w:rPr>
          <w:sz w:val="24"/>
          <w:szCs w:val="24"/>
        </w:rPr>
        <w:t xml:space="preserve"> and </w:t>
      </w:r>
      <w:proofErr w:type="spellStart"/>
      <w:r>
        <w:rPr>
          <w:sz w:val="24"/>
          <w:szCs w:val="24"/>
        </w:rPr>
        <w:t>State</w:t>
      </w:r>
      <w:proofErr w:type="spellEnd"/>
      <w:r>
        <w:rPr>
          <w:sz w:val="24"/>
          <w:szCs w:val="24"/>
        </w:rPr>
        <w:t xml:space="preserve"> </w:t>
      </w:r>
      <w:proofErr w:type="spellStart"/>
      <w:r>
        <w:rPr>
          <w:sz w:val="24"/>
          <w:szCs w:val="24"/>
        </w:rPr>
        <w:t>Making</w:t>
      </w:r>
      <w:proofErr w:type="spellEnd"/>
      <w:r>
        <w:rPr>
          <w:sz w:val="24"/>
          <w:szCs w:val="24"/>
        </w:rPr>
        <w:t xml:space="preserve"> as </w:t>
      </w:r>
      <w:proofErr w:type="spellStart"/>
      <w:r>
        <w:rPr>
          <w:sz w:val="24"/>
          <w:szCs w:val="24"/>
        </w:rPr>
        <w:t>Organized</w:t>
      </w:r>
      <w:proofErr w:type="spellEnd"/>
      <w:r>
        <w:rPr>
          <w:sz w:val="24"/>
          <w:szCs w:val="24"/>
        </w:rPr>
        <w:t xml:space="preserve"> </w:t>
      </w:r>
      <w:proofErr w:type="spellStart"/>
      <w:r>
        <w:rPr>
          <w:sz w:val="24"/>
          <w:szCs w:val="24"/>
        </w:rPr>
        <w:t>Crime</w:t>
      </w:r>
      <w:proofErr w:type="spellEnd"/>
      <w:r>
        <w:rPr>
          <w:sz w:val="24"/>
          <w:szCs w:val="24"/>
        </w:rPr>
        <w:t xml:space="preserve">". In </w:t>
      </w:r>
      <w:proofErr w:type="spellStart"/>
      <w:r>
        <w:rPr>
          <w:i/>
          <w:sz w:val="24"/>
          <w:szCs w:val="24"/>
        </w:rPr>
        <w:t>Bringing</w:t>
      </w:r>
      <w:proofErr w:type="spellEnd"/>
      <w:r>
        <w:rPr>
          <w:i/>
          <w:sz w:val="24"/>
          <w:szCs w:val="24"/>
        </w:rPr>
        <w:t xml:space="preserve"> </w:t>
      </w:r>
      <w:proofErr w:type="spellStart"/>
      <w:r>
        <w:rPr>
          <w:i/>
          <w:sz w:val="24"/>
          <w:szCs w:val="24"/>
        </w:rPr>
        <w:t>the</w:t>
      </w:r>
      <w:proofErr w:type="spellEnd"/>
      <w:r>
        <w:rPr>
          <w:i/>
          <w:sz w:val="24"/>
          <w:szCs w:val="24"/>
        </w:rPr>
        <w:t xml:space="preserve"> </w:t>
      </w:r>
      <w:proofErr w:type="spellStart"/>
      <w:r>
        <w:rPr>
          <w:i/>
          <w:sz w:val="24"/>
          <w:szCs w:val="24"/>
        </w:rPr>
        <w:t>State</w:t>
      </w:r>
      <w:proofErr w:type="spellEnd"/>
      <w:r>
        <w:rPr>
          <w:i/>
          <w:sz w:val="24"/>
          <w:szCs w:val="24"/>
        </w:rPr>
        <w:t xml:space="preserve"> </w:t>
      </w:r>
      <w:proofErr w:type="spellStart"/>
      <w:r>
        <w:rPr>
          <w:i/>
          <w:sz w:val="24"/>
          <w:szCs w:val="24"/>
        </w:rPr>
        <w:t>Back</w:t>
      </w:r>
      <w:proofErr w:type="spellEnd"/>
      <w:r>
        <w:rPr>
          <w:i/>
          <w:sz w:val="24"/>
          <w:szCs w:val="24"/>
        </w:rPr>
        <w:t xml:space="preserve"> In</w:t>
      </w:r>
      <w:r>
        <w:rPr>
          <w:sz w:val="24"/>
          <w:szCs w:val="24"/>
        </w:rPr>
        <w:t xml:space="preserve">, Peter B. </w:t>
      </w:r>
      <w:proofErr w:type="spellStart"/>
      <w:r>
        <w:rPr>
          <w:sz w:val="24"/>
          <w:szCs w:val="24"/>
        </w:rPr>
        <w:t>Evans</w:t>
      </w:r>
      <w:proofErr w:type="spellEnd"/>
      <w:r>
        <w:rPr>
          <w:sz w:val="24"/>
          <w:szCs w:val="24"/>
        </w:rPr>
        <w:t xml:space="preserve">, Dietrich </w:t>
      </w:r>
      <w:proofErr w:type="spellStart"/>
      <w:r>
        <w:rPr>
          <w:sz w:val="24"/>
          <w:szCs w:val="24"/>
        </w:rPr>
        <w:t>Rueschemeyer</w:t>
      </w:r>
      <w:proofErr w:type="spellEnd"/>
      <w:r>
        <w:rPr>
          <w:sz w:val="24"/>
          <w:szCs w:val="24"/>
        </w:rPr>
        <w:t xml:space="preserve"> a </w:t>
      </w:r>
      <w:proofErr w:type="spellStart"/>
      <w:r>
        <w:rPr>
          <w:sz w:val="24"/>
          <w:szCs w:val="24"/>
        </w:rPr>
        <w:t>Theda</w:t>
      </w:r>
      <w:proofErr w:type="spellEnd"/>
      <w:r>
        <w:rPr>
          <w:sz w:val="24"/>
          <w:szCs w:val="24"/>
        </w:rPr>
        <w:t xml:space="preserve"> </w:t>
      </w:r>
      <w:proofErr w:type="spellStart"/>
      <w:r>
        <w:rPr>
          <w:sz w:val="24"/>
          <w:szCs w:val="24"/>
        </w:rPr>
        <w:t>Skocpol</w:t>
      </w:r>
      <w:proofErr w:type="spellEnd"/>
      <w:r>
        <w:rPr>
          <w:sz w:val="24"/>
          <w:szCs w:val="24"/>
        </w:rPr>
        <w:t xml:space="preserve"> (</w:t>
      </w:r>
      <w:proofErr w:type="spellStart"/>
      <w:r>
        <w:rPr>
          <w:sz w:val="24"/>
          <w:szCs w:val="24"/>
        </w:rPr>
        <w:t>eds</w:t>
      </w:r>
      <w:proofErr w:type="spellEnd"/>
      <w:r>
        <w:rPr>
          <w:sz w:val="24"/>
          <w:szCs w:val="24"/>
        </w:rPr>
        <w:t>.), 16</w:t>
      </w:r>
      <w:r>
        <w:rPr>
          <w:sz w:val="24"/>
          <w:szCs w:val="24"/>
        </w:rPr>
        <w:t xml:space="preserve">9–91. Cambridge University </w:t>
      </w:r>
      <w:proofErr w:type="spellStart"/>
      <w:r>
        <w:rPr>
          <w:sz w:val="24"/>
          <w:szCs w:val="24"/>
        </w:rPr>
        <w:t>Press</w:t>
      </w:r>
      <w:proofErr w:type="spellEnd"/>
      <w:r>
        <w:rPr>
          <w:sz w:val="24"/>
          <w:szCs w:val="24"/>
        </w:rPr>
        <w:t>.</w:t>
      </w:r>
      <w:hyperlink r:id="rId76">
        <w:r>
          <w:rPr>
            <w:sz w:val="24"/>
            <w:szCs w:val="24"/>
          </w:rPr>
          <w:t xml:space="preserve"> </w:t>
        </w:r>
      </w:hyperlink>
      <w:hyperlink r:id="rId77">
        <w:r>
          <w:rPr>
            <w:color w:val="1155CC"/>
            <w:sz w:val="24"/>
            <w:szCs w:val="24"/>
            <w:u w:val="single"/>
          </w:rPr>
          <w:t>https://doi.org/10.1017/CBO9780511628283.008</w:t>
        </w:r>
      </w:hyperlink>
      <w:r>
        <w:rPr>
          <w:sz w:val="24"/>
          <w:szCs w:val="24"/>
        </w:rPr>
        <w:t>.</w:t>
      </w:r>
    </w:p>
    <w:p w14:paraId="000000F5" w14:textId="77777777" w:rsidR="00E32301" w:rsidRDefault="00E32301">
      <w:pPr>
        <w:ind w:left="0" w:firstLine="0"/>
        <w:rPr>
          <w:sz w:val="24"/>
          <w:szCs w:val="24"/>
        </w:rPr>
      </w:pPr>
    </w:p>
    <w:sectPr w:rsidR="00E3230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24C6"/>
    <w:multiLevelType w:val="multilevel"/>
    <w:tmpl w:val="D5C817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B4420"/>
    <w:multiLevelType w:val="multilevel"/>
    <w:tmpl w:val="5FCEBB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26025E"/>
    <w:multiLevelType w:val="multilevel"/>
    <w:tmpl w:val="E0A8274C"/>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 w15:restartNumberingAfterBreak="0">
    <w:nsid w:val="15F934D9"/>
    <w:multiLevelType w:val="multilevel"/>
    <w:tmpl w:val="5FF8151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C9274B"/>
    <w:multiLevelType w:val="multilevel"/>
    <w:tmpl w:val="61C06EB2"/>
    <w:lvl w:ilvl="0">
      <w:start w:val="1"/>
      <w:numFmt w:val="lowerLetter"/>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B34CE1"/>
    <w:multiLevelType w:val="multilevel"/>
    <w:tmpl w:val="315CF344"/>
    <w:lvl w:ilvl="0">
      <w:start w:val="1"/>
      <w:numFmt w:val="decimal"/>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6" w15:restartNumberingAfterBreak="0">
    <w:nsid w:val="4A9F06CC"/>
    <w:multiLevelType w:val="multilevel"/>
    <w:tmpl w:val="C132569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2A707C9"/>
    <w:multiLevelType w:val="hybridMultilevel"/>
    <w:tmpl w:val="3A1C980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C26B95"/>
    <w:multiLevelType w:val="multilevel"/>
    <w:tmpl w:val="090A1CF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0D84D95"/>
    <w:multiLevelType w:val="multilevel"/>
    <w:tmpl w:val="0BB6C90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5F458DF"/>
    <w:multiLevelType w:val="multilevel"/>
    <w:tmpl w:val="6CC2BA18"/>
    <w:lvl w:ilvl="0">
      <w:start w:val="1"/>
      <w:numFmt w:val="lowerLetter"/>
      <w:lvlText w:val="%1."/>
      <w:lvlJc w:val="left"/>
      <w:pPr>
        <w:ind w:left="-720" w:hanging="360"/>
      </w:pPr>
      <w:rPr>
        <w:u w:val="none"/>
      </w:rPr>
    </w:lvl>
    <w:lvl w:ilvl="1">
      <w:start w:val="1"/>
      <w:numFmt w:val="lowerLetter"/>
      <w:lvlText w:val="%2."/>
      <w:lvlJc w:val="left"/>
      <w:pPr>
        <w:ind w:left="0" w:hanging="360"/>
      </w:pPr>
      <w:rPr>
        <w:u w:val="none"/>
      </w:rPr>
    </w:lvl>
    <w:lvl w:ilvl="2">
      <w:start w:val="1"/>
      <w:numFmt w:val="lowerRoman"/>
      <w:lvlText w:val="%3."/>
      <w:lvlJc w:val="left"/>
      <w:pPr>
        <w:ind w:left="72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2160" w:hanging="360"/>
      </w:pPr>
      <w:rPr>
        <w:u w:val="none"/>
      </w:rPr>
    </w:lvl>
    <w:lvl w:ilvl="5">
      <w:start w:val="1"/>
      <w:numFmt w:val="lowerRoman"/>
      <w:lvlText w:val="%6."/>
      <w:lvlJc w:val="left"/>
      <w:pPr>
        <w:ind w:left="2880" w:hanging="360"/>
      </w:pPr>
      <w:rPr>
        <w:u w:val="none"/>
      </w:rPr>
    </w:lvl>
    <w:lvl w:ilvl="6">
      <w:start w:val="1"/>
      <w:numFmt w:val="decimal"/>
      <w:lvlText w:val="%7."/>
      <w:lvlJc w:val="left"/>
      <w:pPr>
        <w:ind w:left="3600" w:hanging="360"/>
      </w:pPr>
      <w:rPr>
        <w:u w:val="none"/>
      </w:rPr>
    </w:lvl>
    <w:lvl w:ilvl="7">
      <w:start w:val="1"/>
      <w:numFmt w:val="lowerLetter"/>
      <w:lvlText w:val="%8."/>
      <w:lvlJc w:val="left"/>
      <w:pPr>
        <w:ind w:left="4320" w:hanging="360"/>
      </w:pPr>
      <w:rPr>
        <w:u w:val="none"/>
      </w:rPr>
    </w:lvl>
    <w:lvl w:ilvl="8">
      <w:start w:val="1"/>
      <w:numFmt w:val="lowerRoman"/>
      <w:lvlText w:val="%9."/>
      <w:lvlJc w:val="left"/>
      <w:pPr>
        <w:ind w:left="5040" w:hanging="360"/>
      </w:pPr>
      <w:rPr>
        <w:u w:val="none"/>
      </w:rPr>
    </w:lvl>
  </w:abstractNum>
  <w:abstractNum w:abstractNumId="11" w15:restartNumberingAfterBreak="0">
    <w:nsid w:val="7F1B1046"/>
    <w:multiLevelType w:val="multilevel"/>
    <w:tmpl w:val="F7423B7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6"/>
  </w:num>
  <w:num w:numId="4">
    <w:abstractNumId w:val="2"/>
  </w:num>
  <w:num w:numId="5">
    <w:abstractNumId w:val="9"/>
  </w:num>
  <w:num w:numId="6">
    <w:abstractNumId w:val="3"/>
  </w:num>
  <w:num w:numId="7">
    <w:abstractNumId w:val="4"/>
  </w:num>
  <w:num w:numId="8">
    <w:abstractNumId w:val="11"/>
  </w:num>
  <w:num w:numId="9">
    <w:abstractNumId w:val="10"/>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01"/>
    <w:rsid w:val="00007D95"/>
    <w:rsid w:val="00D357E1"/>
    <w:rsid w:val="00E32301"/>
    <w:rsid w:val="00E81F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933B"/>
  <w15:docId w15:val="{36A619CB-2C22-44F7-8CF3-0C4F1CC4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pacing w:after="160" w:line="259"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382E"/>
    <w:pPr>
      <w:ind w:hanging="357"/>
    </w:pPr>
  </w:style>
  <w:style w:type="paragraph" w:styleId="Nadpis1">
    <w:name w:val="heading 1"/>
    <w:basedOn w:val="Normln"/>
    <w:next w:val="Normln"/>
    <w:link w:val="Nadpis1Char"/>
    <w:uiPriority w:val="9"/>
    <w:qFormat/>
    <w:rsid w:val="00C6037D"/>
    <w:pPr>
      <w:keepNext/>
      <w:keepLines/>
      <w:spacing w:before="240" w:after="0"/>
      <w:ind w:left="0" w:firstLine="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C6037D"/>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C6037D"/>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C6037D"/>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C6037D"/>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C6037D"/>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C6037D"/>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C6037D"/>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6037D"/>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Odstavecseseznamem">
    <w:name w:val="List Paragraph"/>
    <w:basedOn w:val="Normln"/>
    <w:uiPriority w:val="34"/>
    <w:qFormat/>
    <w:rsid w:val="00DD382E"/>
    <w:pPr>
      <w:ind w:left="720"/>
      <w:contextualSpacing/>
    </w:pPr>
    <w:rPr>
      <w:rFonts w:ascii="Calibri" w:eastAsia="Calibri" w:hAnsi="Calibri" w:cs="Arial"/>
      <w:sz w:val="22"/>
      <w:szCs w:val="22"/>
      <w:lang w:eastAsia="en-US"/>
    </w:rPr>
  </w:style>
  <w:style w:type="character" w:customStyle="1" w:styleId="il">
    <w:name w:val="il"/>
    <w:basedOn w:val="Standardnpsmoodstavce"/>
    <w:rsid w:val="00C6037D"/>
  </w:style>
  <w:style w:type="paragraph" w:styleId="Normlnweb">
    <w:name w:val="Normal (Web)"/>
    <w:basedOn w:val="Normln"/>
    <w:uiPriority w:val="99"/>
    <w:unhideWhenUsed/>
    <w:rsid w:val="00C6037D"/>
    <w:pPr>
      <w:spacing w:before="100" w:beforeAutospacing="1" w:after="100" w:afterAutospacing="1" w:line="240" w:lineRule="auto"/>
      <w:ind w:left="0" w:firstLine="0"/>
    </w:pPr>
    <w:rPr>
      <w:sz w:val="24"/>
      <w:szCs w:val="24"/>
    </w:rPr>
  </w:style>
  <w:style w:type="character" w:customStyle="1" w:styleId="Nadpis1Char">
    <w:name w:val="Nadpis 1 Char"/>
    <w:basedOn w:val="Standardnpsmoodstavce"/>
    <w:link w:val="Nadpis1"/>
    <w:uiPriority w:val="9"/>
    <w:rsid w:val="00C6037D"/>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uiPriority w:val="9"/>
    <w:semiHidden/>
    <w:rsid w:val="00C6037D"/>
    <w:rPr>
      <w:rFonts w:asciiTheme="majorHAnsi" w:eastAsiaTheme="majorEastAsia" w:hAnsiTheme="majorHAnsi" w:cstheme="majorBidi"/>
      <w:color w:val="2F5496" w:themeColor="accent1" w:themeShade="BF"/>
      <w:sz w:val="26"/>
      <w:szCs w:val="26"/>
      <w:lang w:eastAsia="cs-CZ"/>
    </w:rPr>
  </w:style>
  <w:style w:type="character" w:customStyle="1" w:styleId="Nadpis3Char">
    <w:name w:val="Nadpis 3 Char"/>
    <w:basedOn w:val="Standardnpsmoodstavce"/>
    <w:link w:val="Nadpis3"/>
    <w:uiPriority w:val="9"/>
    <w:semiHidden/>
    <w:rsid w:val="00C6037D"/>
    <w:rPr>
      <w:rFonts w:asciiTheme="majorHAnsi" w:eastAsiaTheme="majorEastAsia" w:hAnsiTheme="majorHAnsi" w:cstheme="majorBidi"/>
      <w:color w:val="1F3763" w:themeColor="accent1" w:themeShade="7F"/>
      <w:sz w:val="24"/>
      <w:szCs w:val="24"/>
      <w:lang w:eastAsia="cs-CZ"/>
    </w:rPr>
  </w:style>
  <w:style w:type="character" w:customStyle="1" w:styleId="Nadpis4Char">
    <w:name w:val="Nadpis 4 Char"/>
    <w:basedOn w:val="Standardnpsmoodstavce"/>
    <w:link w:val="Nadpis4"/>
    <w:uiPriority w:val="9"/>
    <w:semiHidden/>
    <w:rsid w:val="00C6037D"/>
    <w:rPr>
      <w:rFonts w:asciiTheme="majorHAnsi" w:eastAsiaTheme="majorEastAsia" w:hAnsiTheme="majorHAnsi" w:cstheme="majorBidi"/>
      <w:i/>
      <w:iCs/>
      <w:color w:val="2F5496" w:themeColor="accent1" w:themeShade="BF"/>
      <w:sz w:val="20"/>
      <w:szCs w:val="20"/>
      <w:lang w:eastAsia="cs-CZ"/>
    </w:rPr>
  </w:style>
  <w:style w:type="character" w:customStyle="1" w:styleId="Nadpis5Char">
    <w:name w:val="Nadpis 5 Char"/>
    <w:basedOn w:val="Standardnpsmoodstavce"/>
    <w:link w:val="Nadpis5"/>
    <w:uiPriority w:val="9"/>
    <w:semiHidden/>
    <w:rsid w:val="00C6037D"/>
    <w:rPr>
      <w:rFonts w:asciiTheme="majorHAnsi" w:eastAsiaTheme="majorEastAsia" w:hAnsiTheme="majorHAnsi" w:cstheme="majorBidi"/>
      <w:color w:val="2F5496" w:themeColor="accent1" w:themeShade="BF"/>
      <w:sz w:val="20"/>
      <w:szCs w:val="20"/>
      <w:lang w:eastAsia="cs-CZ"/>
    </w:rPr>
  </w:style>
  <w:style w:type="character" w:customStyle="1" w:styleId="Nadpis6Char">
    <w:name w:val="Nadpis 6 Char"/>
    <w:basedOn w:val="Standardnpsmoodstavce"/>
    <w:link w:val="Nadpis6"/>
    <w:uiPriority w:val="9"/>
    <w:semiHidden/>
    <w:rsid w:val="00C6037D"/>
    <w:rPr>
      <w:rFonts w:asciiTheme="majorHAnsi" w:eastAsiaTheme="majorEastAsia" w:hAnsiTheme="majorHAnsi" w:cstheme="majorBidi"/>
      <w:color w:val="1F3763" w:themeColor="accent1" w:themeShade="7F"/>
      <w:sz w:val="20"/>
      <w:szCs w:val="20"/>
      <w:lang w:eastAsia="cs-CZ"/>
    </w:rPr>
  </w:style>
  <w:style w:type="character" w:customStyle="1" w:styleId="Nadpis7Char">
    <w:name w:val="Nadpis 7 Char"/>
    <w:basedOn w:val="Standardnpsmoodstavce"/>
    <w:link w:val="Nadpis7"/>
    <w:uiPriority w:val="9"/>
    <w:semiHidden/>
    <w:rsid w:val="00C6037D"/>
    <w:rPr>
      <w:rFonts w:asciiTheme="majorHAnsi" w:eastAsiaTheme="majorEastAsia" w:hAnsiTheme="majorHAnsi" w:cstheme="majorBidi"/>
      <w:i/>
      <w:iCs/>
      <w:color w:val="1F3763" w:themeColor="accent1" w:themeShade="7F"/>
      <w:sz w:val="20"/>
      <w:szCs w:val="20"/>
      <w:lang w:eastAsia="cs-CZ"/>
    </w:rPr>
  </w:style>
  <w:style w:type="character" w:customStyle="1" w:styleId="Nadpis8Char">
    <w:name w:val="Nadpis 8 Char"/>
    <w:basedOn w:val="Standardnpsmoodstavce"/>
    <w:link w:val="Nadpis8"/>
    <w:uiPriority w:val="9"/>
    <w:semiHidden/>
    <w:rsid w:val="00C6037D"/>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C6037D"/>
    <w:rPr>
      <w:rFonts w:asciiTheme="majorHAnsi" w:eastAsiaTheme="majorEastAsia" w:hAnsiTheme="majorHAnsi" w:cstheme="majorBidi"/>
      <w:i/>
      <w:iCs/>
      <w:color w:val="272727" w:themeColor="text1" w:themeTint="D8"/>
      <w:sz w:val="21"/>
      <w:szCs w:val="21"/>
      <w:lang w:eastAsia="cs-CZ"/>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oi.org/10.1146/annurev.polisci.1.1.1" TargetMode="External"/><Relationship Id="rId18" Type="http://schemas.openxmlformats.org/officeDocument/2006/relationships/hyperlink" Target="https://doi.org/10.1111/j.1475-6765.1980.tb00569.x" TargetMode="External"/><Relationship Id="rId26" Type="http://schemas.openxmlformats.org/officeDocument/2006/relationships/hyperlink" Target="https://doi.org/10.1111/1475-6765.00381" TargetMode="External"/><Relationship Id="rId39" Type="http://schemas.openxmlformats.org/officeDocument/2006/relationships/hyperlink" Target="https://doi.org/10.1111/j.1467-9248.1984.tb01548.x" TargetMode="External"/><Relationship Id="rId21" Type="http://schemas.openxmlformats.org/officeDocument/2006/relationships/hyperlink" Target="https://doi.org/10.1177/0010414000033005004" TargetMode="External"/><Relationship Id="rId34" Type="http://schemas.openxmlformats.org/officeDocument/2006/relationships/hyperlink" Target="https://doi.org/10.1111/j.1467-9248.1984.tb00163.x" TargetMode="External"/><Relationship Id="rId42" Type="http://schemas.openxmlformats.org/officeDocument/2006/relationships/hyperlink" Target="https://doi.org/10.1177/1354066101007004004" TargetMode="External"/><Relationship Id="rId47" Type="http://schemas.openxmlformats.org/officeDocument/2006/relationships/hyperlink" Target="https://journals.sagepub.com/doi/10.1111/1467-9248.00211" TargetMode="External"/><Relationship Id="rId50" Type="http://schemas.openxmlformats.org/officeDocument/2006/relationships/hyperlink" Target="http://www.liu.xplorex.com/sites/liu/files/Publications/webwp21.pdf" TargetMode="External"/><Relationship Id="rId55" Type="http://schemas.openxmlformats.org/officeDocument/2006/relationships/hyperlink" Target="https://www.jstor.org/stable/resrep11761" TargetMode="External"/><Relationship Id="rId63" Type="http://schemas.openxmlformats.org/officeDocument/2006/relationships/hyperlink" Target="https://doi.org/10.2307/2538753" TargetMode="External"/><Relationship Id="rId68" Type="http://schemas.openxmlformats.org/officeDocument/2006/relationships/hyperlink" Target="https://doi.org/10.2307/2539098" TargetMode="External"/><Relationship Id="rId76" Type="http://schemas.openxmlformats.org/officeDocument/2006/relationships/hyperlink" Target="https://doi.org/10.1017/CBO9780511628283.008" TargetMode="External"/><Relationship Id="rId7" Type="http://schemas.openxmlformats.org/officeDocument/2006/relationships/hyperlink" Target="https://doi.org/10.2307/2010470" TargetMode="External"/><Relationship Id="rId71" Type="http://schemas.openxmlformats.org/officeDocument/2006/relationships/hyperlink" Target="https://doi.org/10.1017/S0020818310000226" TargetMode="External"/><Relationship Id="rId2" Type="http://schemas.openxmlformats.org/officeDocument/2006/relationships/numbering" Target="numbering.xml"/><Relationship Id="rId16" Type="http://schemas.openxmlformats.org/officeDocument/2006/relationships/hyperlink" Target="https://doi.org/10.1017/S0003055416000538" TargetMode="External"/><Relationship Id="rId29" Type="http://schemas.openxmlformats.org/officeDocument/2006/relationships/hyperlink" Target="https://doi.org/10.1146/annurev.polisci.1.1.1" TargetMode="External"/><Relationship Id="rId11" Type="http://schemas.openxmlformats.org/officeDocument/2006/relationships/hyperlink" Target="https://doi.org/10.1080/13501763.2017.1310279" TargetMode="External"/><Relationship Id="rId24" Type="http://schemas.openxmlformats.org/officeDocument/2006/relationships/hyperlink" Target="https://doi.org/10.1111/j.1475-6765.1980.tb00569.x" TargetMode="External"/><Relationship Id="rId32" Type="http://schemas.openxmlformats.org/officeDocument/2006/relationships/hyperlink" Target="https://doi.org/10.1111/1475-6765.00084" TargetMode="External"/><Relationship Id="rId37" Type="http://schemas.openxmlformats.org/officeDocument/2006/relationships/hyperlink" Target="https://doi.org/10.1016/j.polgeo.2010.01.005" TargetMode="External"/><Relationship Id="rId40" Type="http://schemas.openxmlformats.org/officeDocument/2006/relationships/hyperlink" Target="https://www.demos.co.uk/files/postmodernstate.pdf" TargetMode="External"/><Relationship Id="rId45" Type="http://schemas.openxmlformats.org/officeDocument/2006/relationships/hyperlink" Target="https://doi.org/10.1017/S0020818300035323" TargetMode="External"/><Relationship Id="rId53" Type="http://schemas.openxmlformats.org/officeDocument/2006/relationships/hyperlink" Target="https://doi.org/10.1111/polp.12257" TargetMode="External"/><Relationship Id="rId58" Type="http://schemas.openxmlformats.org/officeDocument/2006/relationships/hyperlink" Target="http://www.ecfr.eu/page/-/ECFR72_POLICY_REPORT_AW.pdf" TargetMode="External"/><Relationship Id="rId66" Type="http://schemas.openxmlformats.org/officeDocument/2006/relationships/hyperlink" Target="https://www.foreignaffairs.com/articles/1999-07-01/give-war-chance" TargetMode="External"/><Relationship Id="rId74" Type="http://schemas.openxmlformats.org/officeDocument/2006/relationships/hyperlink" Target="https://doi.org/10.1111/j.1468-2486.2008.00746.x"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1057/9780230591684_4" TargetMode="External"/><Relationship Id="rId10" Type="http://schemas.openxmlformats.org/officeDocument/2006/relationships/hyperlink" Target="https://doi.org/10.1080/13501763.2017.1310279" TargetMode="External"/><Relationship Id="rId19" Type="http://schemas.openxmlformats.org/officeDocument/2006/relationships/hyperlink" Target="https://doi.org/10.1111/j.1475-6765.1980.tb00569.x" TargetMode="External"/><Relationship Id="rId31" Type="http://schemas.openxmlformats.org/officeDocument/2006/relationships/hyperlink" Target="https://doi.org/10.1177/0010414000033005004" TargetMode="External"/><Relationship Id="rId44" Type="http://schemas.openxmlformats.org/officeDocument/2006/relationships/hyperlink" Target="https://doi.org/10.1017/S0020818300035323" TargetMode="External"/><Relationship Id="rId52" Type="http://schemas.openxmlformats.org/officeDocument/2006/relationships/hyperlink" Target="https://doi.org/10.1111/polp.12257" TargetMode="External"/><Relationship Id="rId60" Type="http://schemas.openxmlformats.org/officeDocument/2006/relationships/hyperlink" Target="https://doi.org/10.1057/9780230591684_4" TargetMode="External"/><Relationship Id="rId65" Type="http://schemas.openxmlformats.org/officeDocument/2006/relationships/hyperlink" Target="https://doi.org/10.1111/j.1468-2486.2012.01135.x" TargetMode="External"/><Relationship Id="rId73" Type="http://schemas.openxmlformats.org/officeDocument/2006/relationships/hyperlink" Target="https://doi.org/10.1017/S0003055411000517"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11/1475-6765.00381" TargetMode="External"/><Relationship Id="rId14" Type="http://schemas.openxmlformats.org/officeDocument/2006/relationships/hyperlink" Target="https://doi.org/10.1111/1475-6765.00084" TargetMode="External"/><Relationship Id="rId22" Type="http://schemas.openxmlformats.org/officeDocument/2006/relationships/hyperlink" Target="https://doi.org/10.1111/j.1475-6765.2005.00233.x" TargetMode="External"/><Relationship Id="rId27" Type="http://schemas.openxmlformats.org/officeDocument/2006/relationships/hyperlink" Target="https://doi.org/10.1111/1475-6765.00381" TargetMode="External"/><Relationship Id="rId30" Type="http://schemas.openxmlformats.org/officeDocument/2006/relationships/hyperlink" Target="https://doi.org/10.1177/0010414000033005004" TargetMode="External"/><Relationship Id="rId35" Type="http://schemas.openxmlformats.org/officeDocument/2006/relationships/hyperlink" Target="https://doi.org/10.1111/j.1467-9248.1984.tb00163.x" TargetMode="External"/><Relationship Id="rId43" Type="http://schemas.openxmlformats.org/officeDocument/2006/relationships/hyperlink" Target="https://doi.org/10.1177/1354066101007004004" TargetMode="External"/><Relationship Id="rId48" Type="http://schemas.openxmlformats.org/officeDocument/2006/relationships/hyperlink" Target="https://doi.org/10.1177/0022343306068102" TargetMode="External"/><Relationship Id="rId56" Type="http://schemas.openxmlformats.org/officeDocument/2006/relationships/hyperlink" Target="https://doi.org/10.1068/c150383" TargetMode="External"/><Relationship Id="rId64" Type="http://schemas.openxmlformats.org/officeDocument/2006/relationships/hyperlink" Target="https://doi.org/10.1111/j.1468-2486.2012.01135.x" TargetMode="External"/><Relationship Id="rId69" Type="http://schemas.openxmlformats.org/officeDocument/2006/relationships/hyperlink" Target="https://doi.org/10.2307/2539098" TargetMode="External"/><Relationship Id="rId77" Type="http://schemas.openxmlformats.org/officeDocument/2006/relationships/hyperlink" Target="https://doi.org/10.1017/CBO9780511628283.008" TargetMode="External"/><Relationship Id="rId8" Type="http://schemas.openxmlformats.org/officeDocument/2006/relationships/hyperlink" Target="https://doi.org/10.1111/1475-6765.00381" TargetMode="External"/><Relationship Id="rId51" Type="http://schemas.openxmlformats.org/officeDocument/2006/relationships/hyperlink" Target="http://www.liu.xplorex.com/sites/liu/files/Publications/webwp21.pdf" TargetMode="External"/><Relationship Id="rId72" Type="http://schemas.openxmlformats.org/officeDocument/2006/relationships/hyperlink" Target="https://doi.org/10.1017/S0003055411000517" TargetMode="External"/><Relationship Id="rId3" Type="http://schemas.openxmlformats.org/officeDocument/2006/relationships/styles" Target="styles.xml"/><Relationship Id="rId12" Type="http://schemas.openxmlformats.org/officeDocument/2006/relationships/hyperlink" Target="https://doi.org/10.1146/annurev.polisci.1.1.1" TargetMode="External"/><Relationship Id="rId17" Type="http://schemas.openxmlformats.org/officeDocument/2006/relationships/hyperlink" Target="https://doi.org/10.1017/S0003055416000538" TargetMode="External"/><Relationship Id="rId25" Type="http://schemas.openxmlformats.org/officeDocument/2006/relationships/hyperlink" Target="https://doi.org/10.1111/j.1475-6765.1980.tb00569.x" TargetMode="External"/><Relationship Id="rId33" Type="http://schemas.openxmlformats.org/officeDocument/2006/relationships/hyperlink" Target="https://doi.org/10.1111/1475-6765.00084" TargetMode="External"/><Relationship Id="rId38" Type="http://schemas.openxmlformats.org/officeDocument/2006/relationships/hyperlink" Target="https://doi.org/10.1111/j.1467-9248.1984.tb01548.x" TargetMode="External"/><Relationship Id="rId46" Type="http://schemas.openxmlformats.org/officeDocument/2006/relationships/hyperlink" Target="https://journals.sagepub.com/doi/10.1111/1467-9248.00211" TargetMode="External"/><Relationship Id="rId59" Type="http://schemas.openxmlformats.org/officeDocument/2006/relationships/hyperlink" Target="http://www.ecfr.eu/page/-/ECFR72_POLICY_REPORT_AW.pdf" TargetMode="External"/><Relationship Id="rId67" Type="http://schemas.openxmlformats.org/officeDocument/2006/relationships/hyperlink" Target="https://www.foreignaffairs.com/articles/1999-07-01/give-war-chance" TargetMode="External"/><Relationship Id="rId20" Type="http://schemas.openxmlformats.org/officeDocument/2006/relationships/hyperlink" Target="https://doi.org/10.1177/0010414000033005004" TargetMode="External"/><Relationship Id="rId41" Type="http://schemas.openxmlformats.org/officeDocument/2006/relationships/hyperlink" Target="https://www.demos.co.uk/files/postmodernstate.pdf" TargetMode="External"/><Relationship Id="rId54" Type="http://schemas.openxmlformats.org/officeDocument/2006/relationships/hyperlink" Target="https://www.jstor.org/stable/resrep11761" TargetMode="External"/><Relationship Id="rId62" Type="http://schemas.openxmlformats.org/officeDocument/2006/relationships/hyperlink" Target="https://doi.org/10.2307/2538753" TargetMode="External"/><Relationship Id="rId70" Type="http://schemas.openxmlformats.org/officeDocument/2006/relationships/hyperlink" Target="https://doi.org/10.1017/S0020818310000226" TargetMode="External"/><Relationship Id="rId75" Type="http://schemas.openxmlformats.org/officeDocument/2006/relationships/hyperlink" Target="https://doi.org/10.1111/j.1468-2486.2008.00746.x" TargetMode="External"/><Relationship Id="rId1" Type="http://schemas.openxmlformats.org/officeDocument/2006/relationships/customXml" Target="../customXml/item1.xml"/><Relationship Id="rId6" Type="http://schemas.openxmlformats.org/officeDocument/2006/relationships/hyperlink" Target="https://doi.org/10.2307/2010470" TargetMode="External"/><Relationship Id="rId15" Type="http://schemas.openxmlformats.org/officeDocument/2006/relationships/hyperlink" Target="https://doi.org/10.1111/1475-6765.00084" TargetMode="External"/><Relationship Id="rId23" Type="http://schemas.openxmlformats.org/officeDocument/2006/relationships/hyperlink" Target="https://doi.org/10.1111/j.1475-6765.2005.00233.x" TargetMode="External"/><Relationship Id="rId28" Type="http://schemas.openxmlformats.org/officeDocument/2006/relationships/hyperlink" Target="https://doi.org/10.1146/annurev.polisci.1.1.1" TargetMode="External"/><Relationship Id="rId36" Type="http://schemas.openxmlformats.org/officeDocument/2006/relationships/hyperlink" Target="https://doi.org/10.1016/j.polgeo.2010.01.005" TargetMode="External"/><Relationship Id="rId49" Type="http://schemas.openxmlformats.org/officeDocument/2006/relationships/hyperlink" Target="https://doi.org/10.1177/0022343306068102" TargetMode="External"/><Relationship Id="rId57" Type="http://schemas.openxmlformats.org/officeDocument/2006/relationships/hyperlink" Target="https://doi.org/10.1068/c15038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FhU07KlPmXH0NunPUBIyyejg==">AMUW2mXGWTf1VZtqXL8dm7tbpaRAv3kk9ACEPIy3qR0W9a9oBTqk5XFRT71VL/UtLrOmntmKulz5OdawVCBu8EonMz51C12SiT0GXklW99a0KwjHk4kaIXiKQ3511Z8wsqE6BQbtPv+U1CgnJGA75exjMAY7mJfA9+KB+0lkHA0dQjKd5I4aGGcWzswXlwjoptfQUt1fBWdN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4860</Words>
  <Characters>28678</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Říchová</dc:creator>
  <cp:lastModifiedBy>Blanka Říchová</cp:lastModifiedBy>
  <cp:revision>2</cp:revision>
  <dcterms:created xsi:type="dcterms:W3CDTF">2020-03-26T08:16:00Z</dcterms:created>
  <dcterms:modified xsi:type="dcterms:W3CDTF">2020-03-26T08:16:00Z</dcterms:modified>
</cp:coreProperties>
</file>